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811F3" w:rsidRPr="001F5080" w:rsidRDefault="003103E7" w:rsidP="001F5080">
      <w:pPr>
        <w:spacing w:before="532" w:after="0"/>
        <w:rPr>
          <w:rFonts w:asciiTheme="majorBidi" w:hAnsiTheme="majorBidi" w:cstheme="majorBidi"/>
          <w:b/>
          <w:bCs/>
        </w:rPr>
      </w:pPr>
      <w:r w:rsidRPr="001F5080">
        <w:rPr>
          <w:rFonts w:asciiTheme="majorBidi" w:eastAsia="Arial Unicode MS" w:hAnsiTheme="majorBidi" w:cstheme="majorBidi"/>
          <w:b/>
          <w:bCs/>
          <w:color w:val="000000"/>
          <w:sz w:val="40"/>
        </w:rPr>
        <w:t>Chapter 17 Project Management</w:t>
      </w:r>
    </w:p>
    <w:tbl>
      <w:tblPr>
        <w:tblW w:w="5000" w:type="pct"/>
        <w:tblCellMar>
          <w:left w:w="0" w:type="dxa"/>
          <w:right w:w="0" w:type="dxa"/>
        </w:tblCellMar>
        <w:tblLook w:val="0000" w:firstRow="0" w:lastRow="0" w:firstColumn="0" w:lastColumn="0" w:noHBand="0" w:noVBand="0"/>
      </w:tblPr>
      <w:tblGrid>
        <w:gridCol w:w="432"/>
        <w:gridCol w:w="10368"/>
      </w:tblGrid>
      <w:tr w:rsidR="00B811F3" w:rsidRPr="001F5080">
        <w:tc>
          <w:tcPr>
            <w:tcW w:w="20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1.</w:t>
            </w:r>
          </w:p>
        </w:tc>
        <w:tc>
          <w:tcPr>
            <w:tcW w:w="480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Projects involve routine activities that are performed repeatedly.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True    False</w:t>
            </w:r>
          </w:p>
        </w:tc>
      </w:tr>
    </w:tbl>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color w:val="000000"/>
          <w:sz w:val="18"/>
        </w:rPr>
        <w:t> </w:t>
      </w:r>
    </w:p>
    <w:tbl>
      <w:tblPr>
        <w:tblW w:w="5000" w:type="pct"/>
        <w:tblCellMar>
          <w:left w:w="0" w:type="dxa"/>
          <w:right w:w="0" w:type="dxa"/>
        </w:tblCellMar>
        <w:tblLook w:val="0000" w:firstRow="0" w:lastRow="0" w:firstColumn="0" w:lastColumn="0" w:noHBand="0" w:noVBand="0"/>
      </w:tblPr>
      <w:tblGrid>
        <w:gridCol w:w="432"/>
        <w:gridCol w:w="10368"/>
      </w:tblGrid>
      <w:tr w:rsidR="00B811F3" w:rsidRPr="001F5080">
        <w:tc>
          <w:tcPr>
            <w:tcW w:w="20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2.</w:t>
            </w:r>
          </w:p>
        </w:tc>
        <w:tc>
          <w:tcPr>
            <w:tcW w:w="480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One way that project management differs from management of more traditional activities is the limited life-time of projects.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True    False</w:t>
            </w:r>
          </w:p>
        </w:tc>
      </w:tr>
    </w:tbl>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color w:val="000000"/>
          <w:sz w:val="18"/>
        </w:rPr>
        <w:t> </w:t>
      </w:r>
    </w:p>
    <w:tbl>
      <w:tblPr>
        <w:tblW w:w="5000" w:type="pct"/>
        <w:tblCellMar>
          <w:left w:w="0" w:type="dxa"/>
          <w:right w:w="0" w:type="dxa"/>
        </w:tblCellMar>
        <w:tblLook w:val="0000" w:firstRow="0" w:lastRow="0" w:firstColumn="0" w:lastColumn="0" w:noHBand="0" w:noVBand="0"/>
      </w:tblPr>
      <w:tblGrid>
        <w:gridCol w:w="432"/>
        <w:gridCol w:w="10368"/>
      </w:tblGrid>
      <w:tr w:rsidR="00B811F3" w:rsidRPr="001F5080">
        <w:tc>
          <w:tcPr>
            <w:tcW w:w="20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3.</w:t>
            </w:r>
          </w:p>
        </w:tc>
        <w:tc>
          <w:tcPr>
            <w:tcW w:w="480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Once a project is underway, project managers are only responsible for effectively managing time and costs.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True    False</w:t>
            </w:r>
          </w:p>
        </w:tc>
      </w:tr>
    </w:tbl>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color w:val="000000"/>
          <w:sz w:val="18"/>
        </w:rPr>
        <w:t> </w:t>
      </w:r>
    </w:p>
    <w:tbl>
      <w:tblPr>
        <w:tblW w:w="5000" w:type="pct"/>
        <w:tblCellMar>
          <w:left w:w="0" w:type="dxa"/>
          <w:right w:w="0" w:type="dxa"/>
        </w:tblCellMar>
        <w:tblLook w:val="0000" w:firstRow="0" w:lastRow="0" w:firstColumn="0" w:lastColumn="0" w:noHBand="0" w:noVBand="0"/>
      </w:tblPr>
      <w:tblGrid>
        <w:gridCol w:w="432"/>
        <w:gridCol w:w="10368"/>
      </w:tblGrid>
      <w:tr w:rsidR="00B811F3" w:rsidRPr="001F5080">
        <w:tc>
          <w:tcPr>
            <w:tcW w:w="20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4.</w:t>
            </w:r>
          </w:p>
        </w:tc>
        <w:tc>
          <w:tcPr>
            <w:tcW w:w="480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Projects typically go through a life cycle.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True    False</w:t>
            </w:r>
          </w:p>
        </w:tc>
      </w:tr>
    </w:tbl>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color w:val="000000"/>
          <w:sz w:val="18"/>
        </w:rPr>
        <w:t> </w:t>
      </w:r>
    </w:p>
    <w:tbl>
      <w:tblPr>
        <w:tblW w:w="5000" w:type="pct"/>
        <w:tblCellMar>
          <w:left w:w="0" w:type="dxa"/>
          <w:right w:w="0" w:type="dxa"/>
        </w:tblCellMar>
        <w:tblLook w:val="0000" w:firstRow="0" w:lastRow="0" w:firstColumn="0" w:lastColumn="0" w:noHBand="0" w:noVBand="0"/>
      </w:tblPr>
      <w:tblGrid>
        <w:gridCol w:w="432"/>
        <w:gridCol w:w="10368"/>
      </w:tblGrid>
      <w:tr w:rsidR="00B811F3" w:rsidRPr="001F5080">
        <w:tc>
          <w:tcPr>
            <w:tcW w:w="20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5.</w:t>
            </w:r>
          </w:p>
        </w:tc>
        <w:tc>
          <w:tcPr>
            <w:tcW w:w="480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Some organizations use a matrix organiz</w:t>
            </w:r>
            <w:r w:rsidRPr="001F5080">
              <w:rPr>
                <w:rFonts w:asciiTheme="majorBidi" w:eastAsia="Arial Unicode MS" w:hAnsiTheme="majorBidi" w:cstheme="majorBidi"/>
                <w:color w:val="000000"/>
                <w:sz w:val="24"/>
              </w:rPr>
              <w:t>ation to integrate the activities of specialists within a functional framework.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True    False</w:t>
            </w:r>
          </w:p>
        </w:tc>
      </w:tr>
    </w:tbl>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color w:val="000000"/>
          <w:sz w:val="18"/>
        </w:rPr>
        <w:t> </w:t>
      </w:r>
    </w:p>
    <w:tbl>
      <w:tblPr>
        <w:tblW w:w="5000" w:type="pct"/>
        <w:tblCellMar>
          <w:left w:w="0" w:type="dxa"/>
          <w:right w:w="0" w:type="dxa"/>
        </w:tblCellMar>
        <w:tblLook w:val="0000" w:firstRow="0" w:lastRow="0" w:firstColumn="0" w:lastColumn="0" w:noHBand="0" w:noVBand="0"/>
      </w:tblPr>
      <w:tblGrid>
        <w:gridCol w:w="432"/>
        <w:gridCol w:w="10368"/>
      </w:tblGrid>
      <w:tr w:rsidR="00B811F3" w:rsidRPr="001F5080">
        <w:tc>
          <w:tcPr>
            <w:tcW w:w="20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6.</w:t>
            </w:r>
          </w:p>
        </w:tc>
        <w:tc>
          <w:tcPr>
            <w:tcW w:w="480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A project manager usually staffs the human resources required for a project by hiring outside specialists that only work for the company for the duration</w:t>
            </w:r>
            <w:r w:rsidRPr="001F5080">
              <w:rPr>
                <w:rFonts w:asciiTheme="majorBidi" w:eastAsia="Arial Unicode MS" w:hAnsiTheme="majorBidi" w:cstheme="majorBidi"/>
                <w:color w:val="000000"/>
                <w:sz w:val="24"/>
              </w:rPr>
              <w:t xml:space="preserve"> of the project.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True    False</w:t>
            </w:r>
          </w:p>
        </w:tc>
      </w:tr>
    </w:tbl>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color w:val="000000"/>
          <w:sz w:val="18"/>
        </w:rPr>
        <w:t> </w:t>
      </w:r>
    </w:p>
    <w:tbl>
      <w:tblPr>
        <w:tblW w:w="5000" w:type="pct"/>
        <w:tblCellMar>
          <w:left w:w="0" w:type="dxa"/>
          <w:right w:w="0" w:type="dxa"/>
        </w:tblCellMar>
        <w:tblLook w:val="0000" w:firstRow="0" w:lastRow="0" w:firstColumn="0" w:lastColumn="0" w:noHBand="0" w:noVBand="0"/>
      </w:tblPr>
      <w:tblGrid>
        <w:gridCol w:w="432"/>
        <w:gridCol w:w="10368"/>
      </w:tblGrid>
      <w:tr w:rsidR="00B811F3" w:rsidRPr="001F5080">
        <w:tc>
          <w:tcPr>
            <w:tcW w:w="20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7.</w:t>
            </w:r>
          </w:p>
        </w:tc>
        <w:tc>
          <w:tcPr>
            <w:tcW w:w="480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Project managers must often function in an environment that is beset with uncertainties.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True    False</w:t>
            </w:r>
          </w:p>
        </w:tc>
      </w:tr>
    </w:tbl>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color w:val="000000"/>
          <w:sz w:val="18"/>
        </w:rPr>
        <w:t> </w:t>
      </w:r>
    </w:p>
    <w:tbl>
      <w:tblPr>
        <w:tblW w:w="5000" w:type="pct"/>
        <w:tblCellMar>
          <w:left w:w="0" w:type="dxa"/>
          <w:right w:w="0" w:type="dxa"/>
        </w:tblCellMar>
        <w:tblLook w:val="0000" w:firstRow="0" w:lastRow="0" w:firstColumn="0" w:lastColumn="0" w:noHBand="0" w:noVBand="0"/>
      </w:tblPr>
      <w:tblGrid>
        <w:gridCol w:w="432"/>
        <w:gridCol w:w="10368"/>
      </w:tblGrid>
      <w:tr w:rsidR="00B811F3" w:rsidRPr="001F5080">
        <w:tc>
          <w:tcPr>
            <w:tcW w:w="20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8.</w:t>
            </w:r>
          </w:p>
        </w:tc>
        <w:tc>
          <w:tcPr>
            <w:tcW w:w="480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 xml:space="preserve">The probability of occurrence of risk events is lower near the beginning of a project and higher near </w:t>
            </w:r>
            <w:r w:rsidRPr="001F5080">
              <w:rPr>
                <w:rFonts w:asciiTheme="majorBidi" w:eastAsia="Arial Unicode MS" w:hAnsiTheme="majorBidi" w:cstheme="majorBidi"/>
                <w:color w:val="000000"/>
                <w:sz w:val="24"/>
              </w:rPr>
              <w:t>the end of the project.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True    False</w:t>
            </w:r>
          </w:p>
        </w:tc>
      </w:tr>
    </w:tbl>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color w:val="000000"/>
          <w:sz w:val="18"/>
        </w:rPr>
        <w:t> </w:t>
      </w:r>
    </w:p>
    <w:tbl>
      <w:tblPr>
        <w:tblW w:w="5000" w:type="pct"/>
        <w:tblCellMar>
          <w:left w:w="0" w:type="dxa"/>
          <w:right w:w="0" w:type="dxa"/>
        </w:tblCellMar>
        <w:tblLook w:val="0000" w:firstRow="0" w:lastRow="0" w:firstColumn="0" w:lastColumn="0" w:noHBand="0" w:noVBand="0"/>
      </w:tblPr>
      <w:tblGrid>
        <w:gridCol w:w="432"/>
        <w:gridCol w:w="10368"/>
      </w:tblGrid>
      <w:tr w:rsidR="00B811F3" w:rsidRPr="001F5080">
        <w:tc>
          <w:tcPr>
            <w:tcW w:w="20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lastRenderedPageBreak/>
              <w:t>9.</w:t>
            </w:r>
          </w:p>
        </w:tc>
        <w:tc>
          <w:tcPr>
            <w:tcW w:w="480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The costs associated with risk events tend to be lower near the beginning of a project, and higher near the end of the project.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True    False</w:t>
            </w:r>
          </w:p>
        </w:tc>
      </w:tr>
    </w:tbl>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color w:val="000000"/>
          <w:sz w:val="18"/>
        </w:rPr>
        <w:t> </w:t>
      </w:r>
    </w:p>
    <w:tbl>
      <w:tblPr>
        <w:tblW w:w="5000" w:type="pct"/>
        <w:tblCellMar>
          <w:left w:w="0" w:type="dxa"/>
          <w:right w:w="0" w:type="dxa"/>
        </w:tblCellMar>
        <w:tblLook w:val="0000" w:firstRow="0" w:lastRow="0" w:firstColumn="0" w:lastColumn="0" w:noHBand="0" w:noVBand="0"/>
      </w:tblPr>
      <w:tblGrid>
        <w:gridCol w:w="432"/>
        <w:gridCol w:w="10368"/>
      </w:tblGrid>
      <w:tr w:rsidR="00B811F3" w:rsidRPr="001F5080">
        <w:tc>
          <w:tcPr>
            <w:tcW w:w="20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10.</w:t>
            </w:r>
          </w:p>
        </w:tc>
        <w:tc>
          <w:tcPr>
            <w:tcW w:w="480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The task of identifying risks should involve everyone ass</w:t>
            </w:r>
            <w:r w:rsidRPr="001F5080">
              <w:rPr>
                <w:rFonts w:asciiTheme="majorBidi" w:eastAsia="Arial Unicode MS" w:hAnsiTheme="majorBidi" w:cstheme="majorBidi"/>
                <w:color w:val="000000"/>
                <w:sz w:val="24"/>
              </w:rPr>
              <w:t>ociated with the project.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True    False</w:t>
            </w:r>
          </w:p>
        </w:tc>
      </w:tr>
    </w:tbl>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color w:val="000000"/>
          <w:sz w:val="18"/>
        </w:rPr>
        <w:t> </w:t>
      </w:r>
    </w:p>
    <w:tbl>
      <w:tblPr>
        <w:tblW w:w="5000" w:type="pct"/>
        <w:tblCellMar>
          <w:left w:w="0" w:type="dxa"/>
          <w:right w:w="0" w:type="dxa"/>
        </w:tblCellMar>
        <w:tblLook w:val="0000" w:firstRow="0" w:lastRow="0" w:firstColumn="0" w:lastColumn="0" w:noHBand="0" w:noVBand="0"/>
      </w:tblPr>
      <w:tblGrid>
        <w:gridCol w:w="432"/>
        <w:gridCol w:w="10368"/>
      </w:tblGrid>
      <w:tr w:rsidR="00B811F3" w:rsidRPr="001F5080">
        <w:tc>
          <w:tcPr>
            <w:tcW w:w="20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11.</w:t>
            </w:r>
          </w:p>
        </w:tc>
        <w:tc>
          <w:tcPr>
            <w:tcW w:w="480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A list of risks and other key information collected as part of risk management planning is stored in a risk register.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True    False</w:t>
            </w:r>
          </w:p>
        </w:tc>
      </w:tr>
    </w:tbl>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color w:val="000000"/>
          <w:sz w:val="18"/>
        </w:rPr>
        <w:t> </w:t>
      </w:r>
    </w:p>
    <w:tbl>
      <w:tblPr>
        <w:tblW w:w="5000" w:type="pct"/>
        <w:tblCellMar>
          <w:left w:w="0" w:type="dxa"/>
          <w:right w:w="0" w:type="dxa"/>
        </w:tblCellMar>
        <w:tblLook w:val="0000" w:firstRow="0" w:lastRow="0" w:firstColumn="0" w:lastColumn="0" w:noHBand="0" w:noVBand="0"/>
      </w:tblPr>
      <w:tblGrid>
        <w:gridCol w:w="432"/>
        <w:gridCol w:w="10368"/>
      </w:tblGrid>
      <w:tr w:rsidR="00B811F3" w:rsidRPr="001F5080">
        <w:tc>
          <w:tcPr>
            <w:tcW w:w="20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12.</w:t>
            </w:r>
          </w:p>
        </w:tc>
        <w:tc>
          <w:tcPr>
            <w:tcW w:w="480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 xml:space="preserve">Risks involved in a project can be transferred by outsourcing a </w:t>
            </w:r>
            <w:r w:rsidRPr="001F5080">
              <w:rPr>
                <w:rFonts w:asciiTheme="majorBidi" w:eastAsia="Arial Unicode MS" w:hAnsiTheme="majorBidi" w:cstheme="majorBidi"/>
                <w:color w:val="000000"/>
                <w:sz w:val="24"/>
              </w:rPr>
              <w:t>particular component of the project and requiring performance bonds.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True    False</w:t>
            </w:r>
          </w:p>
        </w:tc>
      </w:tr>
    </w:tbl>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color w:val="000000"/>
          <w:sz w:val="18"/>
        </w:rPr>
        <w:t> </w:t>
      </w:r>
    </w:p>
    <w:tbl>
      <w:tblPr>
        <w:tblW w:w="5000" w:type="pct"/>
        <w:tblCellMar>
          <w:left w:w="0" w:type="dxa"/>
          <w:right w:w="0" w:type="dxa"/>
        </w:tblCellMar>
        <w:tblLook w:val="0000" w:firstRow="0" w:lastRow="0" w:firstColumn="0" w:lastColumn="0" w:noHBand="0" w:noVBand="0"/>
      </w:tblPr>
      <w:tblGrid>
        <w:gridCol w:w="432"/>
        <w:gridCol w:w="10368"/>
      </w:tblGrid>
      <w:tr w:rsidR="00B811F3" w:rsidRPr="001F5080">
        <w:tc>
          <w:tcPr>
            <w:tcW w:w="20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13.</w:t>
            </w:r>
          </w:p>
        </w:tc>
        <w:tc>
          <w:tcPr>
            <w:tcW w:w="480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A hierarchical listing of what must be done during a project is called matrix.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True    False</w:t>
            </w:r>
          </w:p>
        </w:tc>
      </w:tr>
    </w:tbl>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color w:val="000000"/>
          <w:sz w:val="18"/>
        </w:rPr>
        <w:t> </w:t>
      </w:r>
    </w:p>
    <w:tbl>
      <w:tblPr>
        <w:tblW w:w="5000" w:type="pct"/>
        <w:tblCellMar>
          <w:left w:w="0" w:type="dxa"/>
          <w:right w:w="0" w:type="dxa"/>
        </w:tblCellMar>
        <w:tblLook w:val="0000" w:firstRow="0" w:lastRow="0" w:firstColumn="0" w:lastColumn="0" w:noHBand="0" w:noVBand="0"/>
      </w:tblPr>
      <w:tblGrid>
        <w:gridCol w:w="432"/>
        <w:gridCol w:w="10368"/>
      </w:tblGrid>
      <w:tr w:rsidR="00B811F3" w:rsidRPr="001F5080">
        <w:tc>
          <w:tcPr>
            <w:tcW w:w="20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14.</w:t>
            </w:r>
          </w:p>
        </w:tc>
        <w:tc>
          <w:tcPr>
            <w:tcW w:w="480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An advantage of Gantt charts in project management is that t</w:t>
            </w:r>
            <w:r w:rsidRPr="001F5080">
              <w:rPr>
                <w:rFonts w:asciiTheme="majorBidi" w:eastAsia="Arial Unicode MS" w:hAnsiTheme="majorBidi" w:cstheme="majorBidi"/>
                <w:color w:val="000000"/>
                <w:sz w:val="24"/>
              </w:rPr>
              <w:t>hey reveal which activities can be delayed without delaying the overall project.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True    False</w:t>
            </w:r>
          </w:p>
        </w:tc>
      </w:tr>
    </w:tbl>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color w:val="000000"/>
          <w:sz w:val="18"/>
        </w:rPr>
        <w:t> </w:t>
      </w:r>
    </w:p>
    <w:tbl>
      <w:tblPr>
        <w:tblW w:w="5000" w:type="pct"/>
        <w:tblCellMar>
          <w:left w:w="0" w:type="dxa"/>
          <w:right w:w="0" w:type="dxa"/>
        </w:tblCellMar>
        <w:tblLook w:val="0000" w:firstRow="0" w:lastRow="0" w:firstColumn="0" w:lastColumn="0" w:noHBand="0" w:noVBand="0"/>
      </w:tblPr>
      <w:tblGrid>
        <w:gridCol w:w="432"/>
        <w:gridCol w:w="10368"/>
      </w:tblGrid>
      <w:tr w:rsidR="00B811F3" w:rsidRPr="001F5080">
        <w:tc>
          <w:tcPr>
            <w:tcW w:w="20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15.</w:t>
            </w:r>
          </w:p>
        </w:tc>
        <w:tc>
          <w:tcPr>
            <w:tcW w:w="480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A Gantt chart reveals the sequence of activities in a project.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True    False</w:t>
            </w:r>
          </w:p>
        </w:tc>
      </w:tr>
    </w:tbl>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color w:val="000000"/>
          <w:sz w:val="18"/>
        </w:rPr>
        <w:t> </w:t>
      </w:r>
    </w:p>
    <w:tbl>
      <w:tblPr>
        <w:tblW w:w="5000" w:type="pct"/>
        <w:tblCellMar>
          <w:left w:w="0" w:type="dxa"/>
          <w:right w:w="0" w:type="dxa"/>
        </w:tblCellMar>
        <w:tblLook w:val="0000" w:firstRow="0" w:lastRow="0" w:firstColumn="0" w:lastColumn="0" w:noHBand="0" w:noVBand="0"/>
      </w:tblPr>
      <w:tblGrid>
        <w:gridCol w:w="432"/>
        <w:gridCol w:w="10368"/>
      </w:tblGrid>
      <w:tr w:rsidR="00B811F3" w:rsidRPr="001F5080">
        <w:tc>
          <w:tcPr>
            <w:tcW w:w="20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16.</w:t>
            </w:r>
          </w:p>
        </w:tc>
        <w:tc>
          <w:tcPr>
            <w:tcW w:w="480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A Gantt chart can be a useful tool for simple projects.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True    False</w:t>
            </w:r>
          </w:p>
        </w:tc>
      </w:tr>
    </w:tbl>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color w:val="000000"/>
          <w:sz w:val="18"/>
        </w:rPr>
        <w:t> </w:t>
      </w:r>
    </w:p>
    <w:tbl>
      <w:tblPr>
        <w:tblW w:w="5000" w:type="pct"/>
        <w:tblCellMar>
          <w:left w:w="0" w:type="dxa"/>
          <w:right w:w="0" w:type="dxa"/>
        </w:tblCellMar>
        <w:tblLook w:val="0000" w:firstRow="0" w:lastRow="0" w:firstColumn="0" w:lastColumn="0" w:noHBand="0" w:noVBand="0"/>
      </w:tblPr>
      <w:tblGrid>
        <w:gridCol w:w="432"/>
        <w:gridCol w:w="10368"/>
      </w:tblGrid>
      <w:tr w:rsidR="00B811F3" w:rsidRPr="001F5080">
        <w:tc>
          <w:tcPr>
            <w:tcW w:w="20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17.</w:t>
            </w:r>
          </w:p>
        </w:tc>
        <w:tc>
          <w:tcPr>
            <w:tcW w:w="480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Although PERT and CPM were originally developed for somewhat different types of projects, they are now nearly identical in terms of analysis and procedures.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True    False</w:t>
            </w:r>
          </w:p>
        </w:tc>
      </w:tr>
    </w:tbl>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color w:val="000000"/>
          <w:sz w:val="18"/>
        </w:rPr>
        <w:t> </w:t>
      </w:r>
    </w:p>
    <w:tbl>
      <w:tblPr>
        <w:tblW w:w="5000" w:type="pct"/>
        <w:tblCellMar>
          <w:left w:w="0" w:type="dxa"/>
          <w:right w:w="0" w:type="dxa"/>
        </w:tblCellMar>
        <w:tblLook w:val="0000" w:firstRow="0" w:lastRow="0" w:firstColumn="0" w:lastColumn="0" w:noHBand="0" w:noVBand="0"/>
      </w:tblPr>
      <w:tblGrid>
        <w:gridCol w:w="432"/>
        <w:gridCol w:w="10368"/>
      </w:tblGrid>
      <w:tr w:rsidR="00B811F3" w:rsidRPr="001F5080">
        <w:tc>
          <w:tcPr>
            <w:tcW w:w="20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18.</w:t>
            </w:r>
          </w:p>
        </w:tc>
        <w:tc>
          <w:tcPr>
            <w:tcW w:w="480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 xml:space="preserve">PERT was originally developed for projects that had </w:t>
            </w:r>
            <w:r w:rsidRPr="001F5080">
              <w:rPr>
                <w:rFonts w:asciiTheme="majorBidi" w:eastAsia="Arial Unicode MS" w:hAnsiTheme="majorBidi" w:cstheme="majorBidi"/>
                <w:color w:val="000000"/>
                <w:sz w:val="24"/>
              </w:rPr>
              <w:t>high levels of uncertainty.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True    False</w:t>
            </w:r>
          </w:p>
        </w:tc>
      </w:tr>
    </w:tbl>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color w:val="000000"/>
          <w:sz w:val="18"/>
        </w:rPr>
        <w:t> </w:t>
      </w:r>
    </w:p>
    <w:tbl>
      <w:tblPr>
        <w:tblW w:w="5000" w:type="pct"/>
        <w:tblCellMar>
          <w:left w:w="0" w:type="dxa"/>
          <w:right w:w="0" w:type="dxa"/>
        </w:tblCellMar>
        <w:tblLook w:val="0000" w:firstRow="0" w:lastRow="0" w:firstColumn="0" w:lastColumn="0" w:noHBand="0" w:noVBand="0"/>
      </w:tblPr>
      <w:tblGrid>
        <w:gridCol w:w="432"/>
        <w:gridCol w:w="10368"/>
      </w:tblGrid>
      <w:tr w:rsidR="00B811F3" w:rsidRPr="001F5080">
        <w:tc>
          <w:tcPr>
            <w:tcW w:w="20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lastRenderedPageBreak/>
              <w:t>19.</w:t>
            </w:r>
          </w:p>
        </w:tc>
        <w:tc>
          <w:tcPr>
            <w:tcW w:w="480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The precedence network for a project describes sequential relationships among major activities in a project.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True    False</w:t>
            </w:r>
          </w:p>
        </w:tc>
      </w:tr>
    </w:tbl>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color w:val="000000"/>
          <w:sz w:val="18"/>
        </w:rPr>
        <w:t> </w:t>
      </w:r>
    </w:p>
    <w:tbl>
      <w:tblPr>
        <w:tblW w:w="5000" w:type="pct"/>
        <w:tblCellMar>
          <w:left w:w="0" w:type="dxa"/>
          <w:right w:w="0" w:type="dxa"/>
        </w:tblCellMar>
        <w:tblLook w:val="0000" w:firstRow="0" w:lastRow="0" w:firstColumn="0" w:lastColumn="0" w:noHBand="0" w:noVBand="0"/>
      </w:tblPr>
      <w:tblGrid>
        <w:gridCol w:w="432"/>
        <w:gridCol w:w="10368"/>
      </w:tblGrid>
      <w:tr w:rsidR="00B811F3" w:rsidRPr="001F5080">
        <w:tc>
          <w:tcPr>
            <w:tcW w:w="20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20.</w:t>
            </w:r>
          </w:p>
        </w:tc>
        <w:tc>
          <w:tcPr>
            <w:tcW w:w="480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The path in a PERT/CPM precedence network with the fewest activities is</w:t>
            </w:r>
            <w:r w:rsidRPr="001F5080">
              <w:rPr>
                <w:rFonts w:asciiTheme="majorBidi" w:eastAsia="Arial Unicode MS" w:hAnsiTheme="majorBidi" w:cstheme="majorBidi"/>
                <w:color w:val="000000"/>
                <w:sz w:val="24"/>
              </w:rPr>
              <w:t xml:space="preserve"> referred to as the critical path.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True    False</w:t>
            </w:r>
          </w:p>
        </w:tc>
      </w:tr>
    </w:tbl>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color w:val="000000"/>
          <w:sz w:val="18"/>
        </w:rPr>
        <w:t> </w:t>
      </w:r>
    </w:p>
    <w:tbl>
      <w:tblPr>
        <w:tblW w:w="5000" w:type="pct"/>
        <w:tblCellMar>
          <w:left w:w="0" w:type="dxa"/>
          <w:right w:w="0" w:type="dxa"/>
        </w:tblCellMar>
        <w:tblLook w:val="0000" w:firstRow="0" w:lastRow="0" w:firstColumn="0" w:lastColumn="0" w:noHBand="0" w:noVBand="0"/>
      </w:tblPr>
      <w:tblGrid>
        <w:gridCol w:w="432"/>
        <w:gridCol w:w="10368"/>
      </w:tblGrid>
      <w:tr w:rsidR="00B811F3" w:rsidRPr="001F5080">
        <w:tc>
          <w:tcPr>
            <w:tcW w:w="20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21.</w:t>
            </w:r>
          </w:p>
        </w:tc>
        <w:tc>
          <w:tcPr>
            <w:tcW w:w="480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The path in a precedence network with the shortest duration is the critical path.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True    False</w:t>
            </w:r>
          </w:p>
        </w:tc>
      </w:tr>
    </w:tbl>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color w:val="000000"/>
          <w:sz w:val="18"/>
        </w:rPr>
        <w:t> </w:t>
      </w:r>
    </w:p>
    <w:tbl>
      <w:tblPr>
        <w:tblW w:w="5000" w:type="pct"/>
        <w:tblCellMar>
          <w:left w:w="0" w:type="dxa"/>
          <w:right w:w="0" w:type="dxa"/>
        </w:tblCellMar>
        <w:tblLook w:val="0000" w:firstRow="0" w:lastRow="0" w:firstColumn="0" w:lastColumn="0" w:noHBand="0" w:noVBand="0"/>
      </w:tblPr>
      <w:tblGrid>
        <w:gridCol w:w="432"/>
        <w:gridCol w:w="10368"/>
      </w:tblGrid>
      <w:tr w:rsidR="00B811F3" w:rsidRPr="001F5080">
        <w:tc>
          <w:tcPr>
            <w:tcW w:w="20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22.</w:t>
            </w:r>
          </w:p>
        </w:tc>
        <w:tc>
          <w:tcPr>
            <w:tcW w:w="480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 xml:space="preserve">The sum of activity durations of the longest path in a network indicates expected project </w:t>
            </w:r>
            <w:r w:rsidRPr="001F5080">
              <w:rPr>
                <w:rFonts w:asciiTheme="majorBidi" w:eastAsia="Arial Unicode MS" w:hAnsiTheme="majorBidi" w:cstheme="majorBidi"/>
                <w:color w:val="000000"/>
                <w:sz w:val="24"/>
              </w:rPr>
              <w:t>completion time, and the activities on it are called the critical activities.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True    False</w:t>
            </w:r>
          </w:p>
        </w:tc>
      </w:tr>
    </w:tbl>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color w:val="000000"/>
          <w:sz w:val="18"/>
        </w:rPr>
        <w:t> </w:t>
      </w:r>
    </w:p>
    <w:tbl>
      <w:tblPr>
        <w:tblW w:w="5000" w:type="pct"/>
        <w:tblCellMar>
          <w:left w:w="0" w:type="dxa"/>
          <w:right w:w="0" w:type="dxa"/>
        </w:tblCellMar>
        <w:tblLook w:val="0000" w:firstRow="0" w:lastRow="0" w:firstColumn="0" w:lastColumn="0" w:noHBand="0" w:noVBand="0"/>
      </w:tblPr>
      <w:tblGrid>
        <w:gridCol w:w="432"/>
        <w:gridCol w:w="10368"/>
      </w:tblGrid>
      <w:tr w:rsidR="00B811F3" w:rsidRPr="001F5080">
        <w:tc>
          <w:tcPr>
            <w:tcW w:w="20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23.</w:t>
            </w:r>
          </w:p>
        </w:tc>
        <w:tc>
          <w:tcPr>
            <w:tcW w:w="480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The critical path has zero path slack time.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True    False</w:t>
            </w:r>
          </w:p>
        </w:tc>
      </w:tr>
    </w:tbl>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color w:val="000000"/>
          <w:sz w:val="18"/>
        </w:rPr>
        <w:t> </w:t>
      </w:r>
    </w:p>
    <w:tbl>
      <w:tblPr>
        <w:tblW w:w="5000" w:type="pct"/>
        <w:tblCellMar>
          <w:left w:w="0" w:type="dxa"/>
          <w:right w:w="0" w:type="dxa"/>
        </w:tblCellMar>
        <w:tblLook w:val="0000" w:firstRow="0" w:lastRow="0" w:firstColumn="0" w:lastColumn="0" w:noHBand="0" w:noVBand="0"/>
      </w:tblPr>
      <w:tblGrid>
        <w:gridCol w:w="432"/>
        <w:gridCol w:w="10368"/>
      </w:tblGrid>
      <w:tr w:rsidR="00B811F3" w:rsidRPr="001F5080">
        <w:tc>
          <w:tcPr>
            <w:tcW w:w="20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24.</w:t>
            </w:r>
          </w:p>
        </w:tc>
        <w:tc>
          <w:tcPr>
            <w:tcW w:w="480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 xml:space="preserve">The earliest finish time for an activity is equal to the latest finish time minus the </w:t>
            </w:r>
            <w:r w:rsidRPr="001F5080">
              <w:rPr>
                <w:rFonts w:asciiTheme="majorBidi" w:eastAsia="Arial Unicode MS" w:hAnsiTheme="majorBidi" w:cstheme="majorBidi"/>
                <w:color w:val="000000"/>
                <w:sz w:val="24"/>
              </w:rPr>
              <w:t>activity time.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True    False</w:t>
            </w:r>
          </w:p>
        </w:tc>
      </w:tr>
    </w:tbl>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color w:val="000000"/>
          <w:sz w:val="18"/>
        </w:rPr>
        <w:t> </w:t>
      </w:r>
    </w:p>
    <w:tbl>
      <w:tblPr>
        <w:tblW w:w="5000" w:type="pct"/>
        <w:tblCellMar>
          <w:left w:w="0" w:type="dxa"/>
          <w:right w:w="0" w:type="dxa"/>
        </w:tblCellMar>
        <w:tblLook w:val="0000" w:firstRow="0" w:lastRow="0" w:firstColumn="0" w:lastColumn="0" w:noHBand="0" w:noVBand="0"/>
      </w:tblPr>
      <w:tblGrid>
        <w:gridCol w:w="432"/>
        <w:gridCol w:w="10368"/>
      </w:tblGrid>
      <w:tr w:rsidR="00B811F3" w:rsidRPr="001F5080">
        <w:tc>
          <w:tcPr>
            <w:tcW w:w="20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25.</w:t>
            </w:r>
          </w:p>
        </w:tc>
        <w:tc>
          <w:tcPr>
            <w:tcW w:w="480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The latest starting time for an activity is equal to the latest finish time minus the activity time.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True    False</w:t>
            </w:r>
          </w:p>
        </w:tc>
      </w:tr>
    </w:tbl>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color w:val="000000"/>
          <w:sz w:val="18"/>
        </w:rPr>
        <w:t> </w:t>
      </w:r>
    </w:p>
    <w:tbl>
      <w:tblPr>
        <w:tblW w:w="5000" w:type="pct"/>
        <w:tblCellMar>
          <w:left w:w="0" w:type="dxa"/>
          <w:right w:w="0" w:type="dxa"/>
        </w:tblCellMar>
        <w:tblLook w:val="0000" w:firstRow="0" w:lastRow="0" w:firstColumn="0" w:lastColumn="0" w:noHBand="0" w:noVBand="0"/>
      </w:tblPr>
      <w:tblGrid>
        <w:gridCol w:w="432"/>
        <w:gridCol w:w="10368"/>
      </w:tblGrid>
      <w:tr w:rsidR="00B811F3" w:rsidRPr="001F5080">
        <w:tc>
          <w:tcPr>
            <w:tcW w:w="20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26.</w:t>
            </w:r>
          </w:p>
        </w:tc>
        <w:tc>
          <w:tcPr>
            <w:tcW w:w="480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The earliest finish time for an activity is equal to the latest finish time minus the activi</w:t>
            </w:r>
            <w:r w:rsidRPr="001F5080">
              <w:rPr>
                <w:rFonts w:asciiTheme="majorBidi" w:eastAsia="Arial Unicode MS" w:hAnsiTheme="majorBidi" w:cstheme="majorBidi"/>
                <w:color w:val="000000"/>
                <w:sz w:val="24"/>
              </w:rPr>
              <w:t>ty slack.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True    False</w:t>
            </w:r>
          </w:p>
        </w:tc>
      </w:tr>
    </w:tbl>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color w:val="000000"/>
          <w:sz w:val="18"/>
        </w:rPr>
        <w:t> </w:t>
      </w:r>
    </w:p>
    <w:tbl>
      <w:tblPr>
        <w:tblW w:w="5000" w:type="pct"/>
        <w:tblCellMar>
          <w:left w:w="0" w:type="dxa"/>
          <w:right w:w="0" w:type="dxa"/>
        </w:tblCellMar>
        <w:tblLook w:val="0000" w:firstRow="0" w:lastRow="0" w:firstColumn="0" w:lastColumn="0" w:noHBand="0" w:noVBand="0"/>
      </w:tblPr>
      <w:tblGrid>
        <w:gridCol w:w="432"/>
        <w:gridCol w:w="10368"/>
      </w:tblGrid>
      <w:tr w:rsidR="00B811F3" w:rsidRPr="001F5080">
        <w:tc>
          <w:tcPr>
            <w:tcW w:w="20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27.</w:t>
            </w:r>
          </w:p>
        </w:tc>
        <w:tc>
          <w:tcPr>
            <w:tcW w:w="480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Activity slack is the difference between the latest finish and earliest finish times.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True    False</w:t>
            </w:r>
          </w:p>
        </w:tc>
      </w:tr>
    </w:tbl>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color w:val="000000"/>
          <w:sz w:val="18"/>
        </w:rPr>
        <w:t> </w:t>
      </w:r>
    </w:p>
    <w:tbl>
      <w:tblPr>
        <w:tblW w:w="5000" w:type="pct"/>
        <w:tblCellMar>
          <w:left w:w="0" w:type="dxa"/>
          <w:right w:w="0" w:type="dxa"/>
        </w:tblCellMar>
        <w:tblLook w:val="0000" w:firstRow="0" w:lastRow="0" w:firstColumn="0" w:lastColumn="0" w:noHBand="0" w:noVBand="0"/>
      </w:tblPr>
      <w:tblGrid>
        <w:gridCol w:w="432"/>
        <w:gridCol w:w="10368"/>
      </w:tblGrid>
      <w:tr w:rsidR="00B811F3" w:rsidRPr="001F5080">
        <w:tc>
          <w:tcPr>
            <w:tcW w:w="20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28.</w:t>
            </w:r>
          </w:p>
        </w:tc>
        <w:tc>
          <w:tcPr>
            <w:tcW w:w="480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Activities not on the critical path have a slack time equal to zero.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True    False</w:t>
            </w:r>
          </w:p>
        </w:tc>
      </w:tr>
    </w:tbl>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color w:val="000000"/>
          <w:sz w:val="18"/>
        </w:rPr>
        <w:t> </w:t>
      </w:r>
    </w:p>
    <w:tbl>
      <w:tblPr>
        <w:tblW w:w="5000" w:type="pct"/>
        <w:tblCellMar>
          <w:left w:w="0" w:type="dxa"/>
          <w:right w:w="0" w:type="dxa"/>
        </w:tblCellMar>
        <w:tblLook w:val="0000" w:firstRow="0" w:lastRow="0" w:firstColumn="0" w:lastColumn="0" w:noHBand="0" w:noVBand="0"/>
      </w:tblPr>
      <w:tblGrid>
        <w:gridCol w:w="432"/>
        <w:gridCol w:w="10368"/>
      </w:tblGrid>
      <w:tr w:rsidR="00B811F3" w:rsidRPr="001F5080">
        <w:tc>
          <w:tcPr>
            <w:tcW w:w="20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lastRenderedPageBreak/>
              <w:t>29.</w:t>
            </w:r>
          </w:p>
        </w:tc>
        <w:tc>
          <w:tcPr>
            <w:tcW w:w="480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 xml:space="preserve">If two consecutive </w:t>
            </w:r>
            <w:r w:rsidRPr="001F5080">
              <w:rPr>
                <w:rFonts w:asciiTheme="majorBidi" w:eastAsia="Arial Unicode MS" w:hAnsiTheme="majorBidi" w:cstheme="majorBidi"/>
                <w:color w:val="000000"/>
                <w:sz w:val="24"/>
              </w:rPr>
              <w:t>activities on the same path each have two days of activity slack, this means that each of them can be delayed by two days without delaying the project.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True    False</w:t>
            </w:r>
          </w:p>
        </w:tc>
      </w:tr>
    </w:tbl>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color w:val="000000"/>
          <w:sz w:val="18"/>
        </w:rPr>
        <w:t> </w:t>
      </w:r>
    </w:p>
    <w:tbl>
      <w:tblPr>
        <w:tblW w:w="5000" w:type="pct"/>
        <w:tblCellMar>
          <w:left w:w="0" w:type="dxa"/>
          <w:right w:w="0" w:type="dxa"/>
        </w:tblCellMar>
        <w:tblLook w:val="0000" w:firstRow="0" w:lastRow="0" w:firstColumn="0" w:lastColumn="0" w:noHBand="0" w:noVBand="0"/>
      </w:tblPr>
      <w:tblGrid>
        <w:gridCol w:w="432"/>
        <w:gridCol w:w="10368"/>
      </w:tblGrid>
      <w:tr w:rsidR="00B811F3" w:rsidRPr="001F5080">
        <w:tc>
          <w:tcPr>
            <w:tcW w:w="20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30.</w:t>
            </w:r>
          </w:p>
        </w:tc>
        <w:tc>
          <w:tcPr>
            <w:tcW w:w="480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 xml:space="preserve">If two consecutive activities on the same path have shared slack, this means </w:t>
            </w:r>
            <w:r w:rsidRPr="001F5080">
              <w:rPr>
                <w:rFonts w:asciiTheme="majorBidi" w:eastAsia="Arial Unicode MS" w:hAnsiTheme="majorBidi" w:cstheme="majorBidi"/>
                <w:color w:val="000000"/>
                <w:sz w:val="24"/>
              </w:rPr>
              <w:t>that each of them could use half of the slack without delaying completion of the project.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True    False</w:t>
            </w:r>
          </w:p>
        </w:tc>
      </w:tr>
    </w:tbl>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color w:val="000000"/>
          <w:sz w:val="18"/>
        </w:rPr>
        <w:t> </w:t>
      </w:r>
    </w:p>
    <w:tbl>
      <w:tblPr>
        <w:tblW w:w="5000" w:type="pct"/>
        <w:tblCellMar>
          <w:left w:w="0" w:type="dxa"/>
          <w:right w:w="0" w:type="dxa"/>
        </w:tblCellMar>
        <w:tblLook w:val="0000" w:firstRow="0" w:lastRow="0" w:firstColumn="0" w:lastColumn="0" w:noHBand="0" w:noVBand="0"/>
      </w:tblPr>
      <w:tblGrid>
        <w:gridCol w:w="432"/>
        <w:gridCol w:w="10368"/>
      </w:tblGrid>
      <w:tr w:rsidR="00B811F3" w:rsidRPr="001F5080">
        <w:tc>
          <w:tcPr>
            <w:tcW w:w="20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31.</w:t>
            </w:r>
          </w:p>
        </w:tc>
        <w:tc>
          <w:tcPr>
            <w:tcW w:w="480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Deterministic networks use three duration estimates for each activity in order to best determine the activity's estimated duration.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True   </w:t>
            </w:r>
            <w:r w:rsidRPr="001F5080">
              <w:rPr>
                <w:rFonts w:asciiTheme="majorBidi" w:eastAsia="Arial Unicode MS" w:hAnsiTheme="majorBidi" w:cstheme="majorBidi"/>
                <w:color w:val="000000"/>
                <w:sz w:val="24"/>
              </w:rPr>
              <w:t> False</w:t>
            </w:r>
          </w:p>
        </w:tc>
      </w:tr>
    </w:tbl>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color w:val="000000"/>
          <w:sz w:val="18"/>
        </w:rPr>
        <w:t> </w:t>
      </w:r>
    </w:p>
    <w:tbl>
      <w:tblPr>
        <w:tblW w:w="5000" w:type="pct"/>
        <w:tblCellMar>
          <w:left w:w="0" w:type="dxa"/>
          <w:right w:w="0" w:type="dxa"/>
        </w:tblCellMar>
        <w:tblLook w:val="0000" w:firstRow="0" w:lastRow="0" w:firstColumn="0" w:lastColumn="0" w:noHBand="0" w:noVBand="0"/>
      </w:tblPr>
      <w:tblGrid>
        <w:gridCol w:w="432"/>
        <w:gridCol w:w="10368"/>
      </w:tblGrid>
      <w:tr w:rsidR="00B811F3" w:rsidRPr="001F5080">
        <w:tc>
          <w:tcPr>
            <w:tcW w:w="20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32.</w:t>
            </w:r>
          </w:p>
        </w:tc>
        <w:tc>
          <w:tcPr>
            <w:tcW w:w="480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A normal distribution is usually used to describe probabilistic duration estimates for activities in a project.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True    False</w:t>
            </w:r>
          </w:p>
        </w:tc>
      </w:tr>
    </w:tbl>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color w:val="000000"/>
          <w:sz w:val="18"/>
        </w:rPr>
        <w:t> </w:t>
      </w:r>
    </w:p>
    <w:tbl>
      <w:tblPr>
        <w:tblW w:w="5000" w:type="pct"/>
        <w:tblCellMar>
          <w:left w:w="0" w:type="dxa"/>
          <w:right w:w="0" w:type="dxa"/>
        </w:tblCellMar>
        <w:tblLook w:val="0000" w:firstRow="0" w:lastRow="0" w:firstColumn="0" w:lastColumn="0" w:noHBand="0" w:noVBand="0"/>
      </w:tblPr>
      <w:tblGrid>
        <w:gridCol w:w="432"/>
        <w:gridCol w:w="10368"/>
      </w:tblGrid>
      <w:tr w:rsidR="00B811F3" w:rsidRPr="001F5080">
        <w:tc>
          <w:tcPr>
            <w:tcW w:w="20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33.</w:t>
            </w:r>
          </w:p>
        </w:tc>
        <w:tc>
          <w:tcPr>
            <w:tcW w:w="480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A beta distribution is generally used to describe probabilistic project duration.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True    False</w:t>
            </w:r>
          </w:p>
        </w:tc>
      </w:tr>
    </w:tbl>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color w:val="000000"/>
          <w:sz w:val="18"/>
        </w:rPr>
        <w:t> </w:t>
      </w:r>
    </w:p>
    <w:tbl>
      <w:tblPr>
        <w:tblW w:w="5000" w:type="pct"/>
        <w:tblCellMar>
          <w:left w:w="0" w:type="dxa"/>
          <w:right w:w="0" w:type="dxa"/>
        </w:tblCellMar>
        <w:tblLook w:val="0000" w:firstRow="0" w:lastRow="0" w:firstColumn="0" w:lastColumn="0" w:noHBand="0" w:noVBand="0"/>
      </w:tblPr>
      <w:tblGrid>
        <w:gridCol w:w="432"/>
        <w:gridCol w:w="10368"/>
      </w:tblGrid>
      <w:tr w:rsidR="00B811F3" w:rsidRPr="001F5080">
        <w:tc>
          <w:tcPr>
            <w:tcW w:w="20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34.</w:t>
            </w:r>
          </w:p>
        </w:tc>
        <w:tc>
          <w:tcPr>
            <w:tcW w:w="480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The variance of project duration is equal to the sum of the variances of all the activities of the project.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True    False</w:t>
            </w:r>
          </w:p>
        </w:tc>
      </w:tr>
    </w:tbl>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color w:val="000000"/>
          <w:sz w:val="18"/>
        </w:rPr>
        <w:t> </w:t>
      </w:r>
    </w:p>
    <w:tbl>
      <w:tblPr>
        <w:tblW w:w="5000" w:type="pct"/>
        <w:tblCellMar>
          <w:left w:w="0" w:type="dxa"/>
          <w:right w:w="0" w:type="dxa"/>
        </w:tblCellMar>
        <w:tblLook w:val="0000" w:firstRow="0" w:lastRow="0" w:firstColumn="0" w:lastColumn="0" w:noHBand="0" w:noVBand="0"/>
      </w:tblPr>
      <w:tblGrid>
        <w:gridCol w:w="432"/>
        <w:gridCol w:w="10368"/>
      </w:tblGrid>
      <w:tr w:rsidR="00B811F3" w:rsidRPr="001F5080">
        <w:tc>
          <w:tcPr>
            <w:tcW w:w="20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35.</w:t>
            </w:r>
          </w:p>
        </w:tc>
        <w:tc>
          <w:tcPr>
            <w:tcW w:w="480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The standard deviation of the critical path is equal to the square root of the sum of the variances of all of the activities</w:t>
            </w:r>
            <w:r w:rsidRPr="001F5080">
              <w:rPr>
                <w:rFonts w:asciiTheme="majorBidi" w:eastAsia="Arial Unicode MS" w:hAnsiTheme="majorBidi" w:cstheme="majorBidi"/>
                <w:color w:val="000000"/>
                <w:sz w:val="24"/>
              </w:rPr>
              <w:t xml:space="preserve"> on the critical path.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True    False</w:t>
            </w:r>
          </w:p>
        </w:tc>
      </w:tr>
    </w:tbl>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color w:val="000000"/>
          <w:sz w:val="18"/>
        </w:rPr>
        <w:t> </w:t>
      </w:r>
    </w:p>
    <w:tbl>
      <w:tblPr>
        <w:tblW w:w="5000" w:type="pct"/>
        <w:tblCellMar>
          <w:left w:w="0" w:type="dxa"/>
          <w:right w:w="0" w:type="dxa"/>
        </w:tblCellMar>
        <w:tblLook w:val="0000" w:firstRow="0" w:lastRow="0" w:firstColumn="0" w:lastColumn="0" w:noHBand="0" w:noVBand="0"/>
      </w:tblPr>
      <w:tblGrid>
        <w:gridCol w:w="432"/>
        <w:gridCol w:w="10368"/>
      </w:tblGrid>
      <w:tr w:rsidR="00B811F3" w:rsidRPr="001F5080">
        <w:tc>
          <w:tcPr>
            <w:tcW w:w="20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36.</w:t>
            </w:r>
          </w:p>
        </w:tc>
        <w:tc>
          <w:tcPr>
            <w:tcW w:w="480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If the expected length of a path is more than 2.5 standard deviations less than a desired project completion time, the path would not be a factor in assessing the probability of finishing the project on time.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True    False</w:t>
            </w:r>
          </w:p>
        </w:tc>
      </w:tr>
    </w:tbl>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color w:val="000000"/>
          <w:sz w:val="18"/>
        </w:rPr>
        <w:t> </w:t>
      </w:r>
    </w:p>
    <w:tbl>
      <w:tblPr>
        <w:tblW w:w="5000" w:type="pct"/>
        <w:tblCellMar>
          <w:left w:w="0" w:type="dxa"/>
          <w:right w:w="0" w:type="dxa"/>
        </w:tblCellMar>
        <w:tblLook w:val="0000" w:firstRow="0" w:lastRow="0" w:firstColumn="0" w:lastColumn="0" w:noHBand="0" w:noVBand="0"/>
      </w:tblPr>
      <w:tblGrid>
        <w:gridCol w:w="432"/>
        <w:gridCol w:w="10368"/>
      </w:tblGrid>
      <w:tr w:rsidR="00B811F3" w:rsidRPr="001F5080">
        <w:tc>
          <w:tcPr>
            <w:tcW w:w="20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37.</w:t>
            </w:r>
          </w:p>
        </w:tc>
        <w:tc>
          <w:tcPr>
            <w:tcW w:w="480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In order to determine the probability of timely project completion, it is sometimes necessary to take into account paths other than the critical path.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True    False</w:t>
            </w:r>
          </w:p>
        </w:tc>
      </w:tr>
    </w:tbl>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color w:val="000000"/>
          <w:sz w:val="18"/>
        </w:rPr>
        <w:t> </w:t>
      </w:r>
    </w:p>
    <w:tbl>
      <w:tblPr>
        <w:tblW w:w="5000" w:type="pct"/>
        <w:tblCellMar>
          <w:left w:w="0" w:type="dxa"/>
          <w:right w:w="0" w:type="dxa"/>
        </w:tblCellMar>
        <w:tblLook w:val="0000" w:firstRow="0" w:lastRow="0" w:firstColumn="0" w:lastColumn="0" w:noHBand="0" w:noVBand="0"/>
      </w:tblPr>
      <w:tblGrid>
        <w:gridCol w:w="432"/>
        <w:gridCol w:w="10368"/>
      </w:tblGrid>
      <w:tr w:rsidR="00B811F3" w:rsidRPr="001F5080">
        <w:tc>
          <w:tcPr>
            <w:tcW w:w="20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lastRenderedPageBreak/>
              <w:t>38.</w:t>
            </w:r>
          </w:p>
        </w:tc>
        <w:tc>
          <w:tcPr>
            <w:tcW w:w="480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 xml:space="preserve">The probability that the project will go beyond the </w:t>
            </w:r>
            <w:r w:rsidRPr="001F5080">
              <w:rPr>
                <w:rFonts w:asciiTheme="majorBidi" w:eastAsia="Arial Unicode MS" w:hAnsiTheme="majorBidi" w:cstheme="majorBidi"/>
                <w:color w:val="000000"/>
                <w:sz w:val="24"/>
              </w:rPr>
              <w:t>desired time is equal to one minus the joint probability that all paths will be completed within the desired time.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True    False</w:t>
            </w:r>
          </w:p>
        </w:tc>
      </w:tr>
    </w:tbl>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color w:val="000000"/>
          <w:sz w:val="18"/>
        </w:rPr>
        <w:t> </w:t>
      </w:r>
    </w:p>
    <w:tbl>
      <w:tblPr>
        <w:tblW w:w="5000" w:type="pct"/>
        <w:tblCellMar>
          <w:left w:w="0" w:type="dxa"/>
          <w:right w:w="0" w:type="dxa"/>
        </w:tblCellMar>
        <w:tblLook w:val="0000" w:firstRow="0" w:lastRow="0" w:firstColumn="0" w:lastColumn="0" w:noHBand="0" w:noVBand="0"/>
      </w:tblPr>
      <w:tblGrid>
        <w:gridCol w:w="432"/>
        <w:gridCol w:w="10368"/>
      </w:tblGrid>
      <w:tr w:rsidR="00B811F3" w:rsidRPr="001F5080">
        <w:tc>
          <w:tcPr>
            <w:tcW w:w="20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39.</w:t>
            </w:r>
          </w:p>
        </w:tc>
        <w:tc>
          <w:tcPr>
            <w:tcW w:w="480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Simulation can be used for cases in which network activity durations are dependent.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True    False</w:t>
            </w:r>
          </w:p>
        </w:tc>
      </w:tr>
    </w:tbl>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color w:val="000000"/>
          <w:sz w:val="18"/>
        </w:rPr>
        <w:t> </w:t>
      </w:r>
    </w:p>
    <w:tbl>
      <w:tblPr>
        <w:tblW w:w="5000" w:type="pct"/>
        <w:tblCellMar>
          <w:left w:w="0" w:type="dxa"/>
          <w:right w:w="0" w:type="dxa"/>
        </w:tblCellMar>
        <w:tblLook w:val="0000" w:firstRow="0" w:lastRow="0" w:firstColumn="0" w:lastColumn="0" w:noHBand="0" w:noVBand="0"/>
      </w:tblPr>
      <w:tblGrid>
        <w:gridCol w:w="432"/>
        <w:gridCol w:w="10368"/>
      </w:tblGrid>
      <w:tr w:rsidR="00B811F3" w:rsidRPr="001F5080">
        <w:tc>
          <w:tcPr>
            <w:tcW w:w="20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40.</w:t>
            </w:r>
          </w:p>
        </w:tc>
        <w:tc>
          <w:tcPr>
            <w:tcW w:w="480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Project m</w:t>
            </w:r>
            <w:r w:rsidRPr="001F5080">
              <w:rPr>
                <w:rFonts w:asciiTheme="majorBidi" w:eastAsia="Arial Unicode MS" w:hAnsiTheme="majorBidi" w:cstheme="majorBidi"/>
                <w:color w:val="000000"/>
                <w:sz w:val="24"/>
              </w:rPr>
              <w:t>anagers are sometimes able to reduce indirect project costs by increasing direct costs.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True    False</w:t>
            </w:r>
          </w:p>
        </w:tc>
      </w:tr>
    </w:tbl>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color w:val="000000"/>
          <w:sz w:val="18"/>
        </w:rPr>
        <w:t> </w:t>
      </w:r>
    </w:p>
    <w:tbl>
      <w:tblPr>
        <w:tblW w:w="5000" w:type="pct"/>
        <w:tblCellMar>
          <w:left w:w="0" w:type="dxa"/>
          <w:right w:w="0" w:type="dxa"/>
        </w:tblCellMar>
        <w:tblLook w:val="0000" w:firstRow="0" w:lastRow="0" w:firstColumn="0" w:lastColumn="0" w:noHBand="0" w:noVBand="0"/>
      </w:tblPr>
      <w:tblGrid>
        <w:gridCol w:w="432"/>
        <w:gridCol w:w="10368"/>
      </w:tblGrid>
      <w:tr w:rsidR="00B811F3" w:rsidRPr="001F5080">
        <w:tc>
          <w:tcPr>
            <w:tcW w:w="20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41.</w:t>
            </w:r>
          </w:p>
        </w:tc>
        <w:tc>
          <w:tcPr>
            <w:tcW w:w="480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Only activities on the critical path are initial candidates for crashing.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True    False</w:t>
            </w:r>
          </w:p>
        </w:tc>
      </w:tr>
    </w:tbl>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color w:val="000000"/>
          <w:sz w:val="18"/>
        </w:rPr>
        <w:t> </w:t>
      </w:r>
    </w:p>
    <w:tbl>
      <w:tblPr>
        <w:tblW w:w="5000" w:type="pct"/>
        <w:tblCellMar>
          <w:left w:w="0" w:type="dxa"/>
          <w:right w:w="0" w:type="dxa"/>
        </w:tblCellMar>
        <w:tblLook w:val="0000" w:firstRow="0" w:lastRow="0" w:firstColumn="0" w:lastColumn="0" w:noHBand="0" w:noVBand="0"/>
      </w:tblPr>
      <w:tblGrid>
        <w:gridCol w:w="432"/>
        <w:gridCol w:w="10368"/>
      </w:tblGrid>
      <w:tr w:rsidR="00B811F3" w:rsidRPr="001F5080">
        <w:tc>
          <w:tcPr>
            <w:tcW w:w="20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42.</w:t>
            </w:r>
          </w:p>
        </w:tc>
        <w:tc>
          <w:tcPr>
            <w:tcW w:w="480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 xml:space="preserve">The optimum project length in crashing occurs </w:t>
            </w:r>
            <w:r w:rsidRPr="001F5080">
              <w:rPr>
                <w:rFonts w:asciiTheme="majorBidi" w:eastAsia="Arial Unicode MS" w:hAnsiTheme="majorBidi" w:cstheme="majorBidi"/>
                <w:color w:val="000000"/>
                <w:sz w:val="24"/>
              </w:rPr>
              <w:t>where the cumulative cost of crashing equals savings in the indirect costs.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True    False</w:t>
            </w:r>
          </w:p>
        </w:tc>
      </w:tr>
    </w:tbl>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color w:val="000000"/>
          <w:sz w:val="18"/>
        </w:rPr>
        <w:t> </w:t>
      </w:r>
    </w:p>
    <w:tbl>
      <w:tblPr>
        <w:tblW w:w="5000" w:type="pct"/>
        <w:tblCellMar>
          <w:left w:w="0" w:type="dxa"/>
          <w:right w:w="0" w:type="dxa"/>
        </w:tblCellMar>
        <w:tblLook w:val="0000" w:firstRow="0" w:lastRow="0" w:firstColumn="0" w:lastColumn="0" w:noHBand="0" w:noVBand="0"/>
      </w:tblPr>
      <w:tblGrid>
        <w:gridCol w:w="432"/>
        <w:gridCol w:w="10368"/>
      </w:tblGrid>
      <w:tr w:rsidR="00B811F3" w:rsidRPr="001F5080">
        <w:tc>
          <w:tcPr>
            <w:tcW w:w="20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43.</w:t>
            </w:r>
          </w:p>
        </w:tc>
        <w:tc>
          <w:tcPr>
            <w:tcW w:w="480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Scope creep refers to the tendency for projects to take longer than planned.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True    False</w:t>
            </w:r>
          </w:p>
        </w:tc>
      </w:tr>
    </w:tbl>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color w:val="000000"/>
          <w:sz w:val="18"/>
        </w:rPr>
        <w:t> </w:t>
      </w:r>
    </w:p>
    <w:tbl>
      <w:tblPr>
        <w:tblW w:w="5000" w:type="pct"/>
        <w:tblCellMar>
          <w:left w:w="0" w:type="dxa"/>
          <w:right w:w="0" w:type="dxa"/>
        </w:tblCellMar>
        <w:tblLook w:val="0000" w:firstRow="0" w:lastRow="0" w:firstColumn="0" w:lastColumn="0" w:noHBand="0" w:noVBand="0"/>
      </w:tblPr>
      <w:tblGrid>
        <w:gridCol w:w="432"/>
        <w:gridCol w:w="10368"/>
      </w:tblGrid>
      <w:tr w:rsidR="00B811F3" w:rsidRPr="001F5080">
        <w:tc>
          <w:tcPr>
            <w:tcW w:w="20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44.</w:t>
            </w:r>
          </w:p>
        </w:tc>
        <w:tc>
          <w:tcPr>
            <w:tcW w:w="480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The cost control technique of earned value analysis mea</w:t>
            </w:r>
            <w:r w:rsidRPr="001F5080">
              <w:rPr>
                <w:rFonts w:asciiTheme="majorBidi" w:eastAsia="Arial Unicode MS" w:hAnsiTheme="majorBidi" w:cstheme="majorBidi"/>
                <w:color w:val="000000"/>
                <w:sz w:val="24"/>
              </w:rPr>
              <w:t>sures project progress by the budgeted cost of work scheduled.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True    False</w:t>
            </w:r>
          </w:p>
        </w:tc>
      </w:tr>
    </w:tbl>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color w:val="000000"/>
          <w:sz w:val="18"/>
        </w:rPr>
        <w:t> </w:t>
      </w:r>
    </w:p>
    <w:tbl>
      <w:tblPr>
        <w:tblW w:w="5000" w:type="pct"/>
        <w:tblCellMar>
          <w:left w:w="0" w:type="dxa"/>
          <w:right w:w="0" w:type="dxa"/>
        </w:tblCellMar>
        <w:tblLook w:val="0000" w:firstRow="0" w:lastRow="0" w:firstColumn="0" w:lastColumn="0" w:noHBand="0" w:noVBand="0"/>
      </w:tblPr>
      <w:tblGrid>
        <w:gridCol w:w="432"/>
        <w:gridCol w:w="10368"/>
      </w:tblGrid>
      <w:tr w:rsidR="00B811F3" w:rsidRPr="001F5080">
        <w:tc>
          <w:tcPr>
            <w:tcW w:w="20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45.</w:t>
            </w:r>
          </w:p>
        </w:tc>
        <w:tc>
          <w:tcPr>
            <w:tcW w:w="480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 xml:space="preserve">Which of the following would probably </w:t>
            </w:r>
            <w:r w:rsidRPr="001F5080">
              <w:rPr>
                <w:rFonts w:asciiTheme="majorBidi" w:eastAsia="Arial Unicode MS" w:hAnsiTheme="majorBidi" w:cstheme="majorBidi"/>
                <w:color w:val="000000"/>
                <w:sz w:val="24"/>
                <w:u w:val="single"/>
              </w:rPr>
              <w:t>not</w:t>
            </w:r>
            <w:r w:rsidRPr="001F5080">
              <w:rPr>
                <w:rFonts w:asciiTheme="majorBidi" w:eastAsia="Arial Unicode MS" w:hAnsiTheme="majorBidi" w:cstheme="majorBidi"/>
                <w:color w:val="000000"/>
                <w:sz w:val="24"/>
              </w:rPr>
              <w:t xml:space="preserve"> involve the use of project management?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p>
          <w:tbl>
            <w:tblPr>
              <w:tblW w:w="0" w:type="auto"/>
              <w:tblCellMar>
                <w:left w:w="0" w:type="dxa"/>
                <w:right w:w="0" w:type="dxa"/>
              </w:tblCellMar>
              <w:tblLook w:val="0000" w:firstRow="0" w:lastRow="0" w:firstColumn="0" w:lastColumn="0" w:noHBand="0" w:noVBand="0"/>
            </w:tblPr>
            <w:tblGrid>
              <w:gridCol w:w="294"/>
              <w:gridCol w:w="3959"/>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A.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planning and constructing a new city hall</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281"/>
              <w:gridCol w:w="5232"/>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B.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 xml:space="preserve">developing an advertising </w:t>
                  </w:r>
                  <w:r w:rsidRPr="001F5080">
                    <w:rPr>
                      <w:rFonts w:asciiTheme="majorBidi" w:eastAsia="Arial Unicode MS" w:hAnsiTheme="majorBidi" w:cstheme="majorBidi"/>
                      <w:color w:val="000000"/>
                      <w:sz w:val="24"/>
                    </w:rPr>
                    <w:t>campaign for a new product</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281"/>
              <w:gridCol w:w="4273"/>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C.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designing and constructing a subway system</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294"/>
              <w:gridCol w:w="4019"/>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D.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scheduling workers for a production plant</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267"/>
              <w:gridCol w:w="4193"/>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E.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preparing for the visit of a foreign dignitary</w:t>
                  </w:r>
                </w:p>
              </w:tc>
            </w:tr>
          </w:tbl>
          <w:p w:rsidR="00B811F3" w:rsidRPr="001F5080" w:rsidRDefault="00B811F3" w:rsidP="001F5080">
            <w:pPr>
              <w:rPr>
                <w:rFonts w:asciiTheme="majorBidi" w:hAnsiTheme="majorBidi" w:cstheme="majorBidi"/>
              </w:rPr>
            </w:pPr>
          </w:p>
        </w:tc>
      </w:tr>
    </w:tbl>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color w:val="000000"/>
          <w:sz w:val="18"/>
        </w:rPr>
        <w:t> </w:t>
      </w:r>
    </w:p>
    <w:tbl>
      <w:tblPr>
        <w:tblW w:w="5000" w:type="pct"/>
        <w:tblCellMar>
          <w:left w:w="0" w:type="dxa"/>
          <w:right w:w="0" w:type="dxa"/>
        </w:tblCellMar>
        <w:tblLook w:val="0000" w:firstRow="0" w:lastRow="0" w:firstColumn="0" w:lastColumn="0" w:noHBand="0" w:noVBand="0"/>
      </w:tblPr>
      <w:tblGrid>
        <w:gridCol w:w="432"/>
        <w:gridCol w:w="10368"/>
      </w:tblGrid>
      <w:tr w:rsidR="00B811F3" w:rsidRPr="001F5080">
        <w:tc>
          <w:tcPr>
            <w:tcW w:w="20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lastRenderedPageBreak/>
              <w:t>46.</w:t>
            </w:r>
          </w:p>
        </w:tc>
        <w:tc>
          <w:tcPr>
            <w:tcW w:w="480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The life cycle of a project includes which of the following phases:</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I)</w:t>
            </w:r>
            <w:r w:rsidRPr="001F5080">
              <w:rPr>
                <w:rFonts w:asciiTheme="majorBidi" w:eastAsia="Arial Unicode MS" w:hAnsiTheme="majorBidi" w:cstheme="majorBidi"/>
                <w:color w:val="000000"/>
                <w:sz w:val="24"/>
              </w:rPr>
              <w:t xml:space="preserve"> initiation</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II) planning and scheduling</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III) growth and maturity</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IV) closeout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p>
          <w:tbl>
            <w:tblPr>
              <w:tblW w:w="0" w:type="auto"/>
              <w:tblCellMar>
                <w:left w:w="0" w:type="dxa"/>
                <w:right w:w="0" w:type="dxa"/>
              </w:tblCellMar>
              <w:tblLook w:val="0000" w:firstRow="0" w:lastRow="0" w:firstColumn="0" w:lastColumn="0" w:noHBand="0" w:noVBand="0"/>
            </w:tblPr>
            <w:tblGrid>
              <w:gridCol w:w="294"/>
              <w:gridCol w:w="707"/>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A.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I and II</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281"/>
              <w:gridCol w:w="867"/>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B.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II and III</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281"/>
              <w:gridCol w:w="1080"/>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C.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I, II and IV</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294"/>
              <w:gridCol w:w="1240"/>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D.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II, III and IV</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267"/>
              <w:gridCol w:w="1440"/>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E.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I, II, III and IV</w:t>
                  </w:r>
                </w:p>
              </w:tc>
            </w:tr>
          </w:tbl>
          <w:p w:rsidR="00B811F3" w:rsidRPr="001F5080" w:rsidRDefault="00B811F3" w:rsidP="001F5080">
            <w:pPr>
              <w:rPr>
                <w:rFonts w:asciiTheme="majorBidi" w:hAnsiTheme="majorBidi" w:cstheme="majorBidi"/>
              </w:rPr>
            </w:pPr>
          </w:p>
        </w:tc>
      </w:tr>
    </w:tbl>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color w:val="000000"/>
          <w:sz w:val="18"/>
        </w:rPr>
        <w:t> </w:t>
      </w:r>
    </w:p>
    <w:tbl>
      <w:tblPr>
        <w:tblW w:w="5000" w:type="pct"/>
        <w:tblCellMar>
          <w:left w:w="0" w:type="dxa"/>
          <w:right w:w="0" w:type="dxa"/>
        </w:tblCellMar>
        <w:tblLook w:val="0000" w:firstRow="0" w:lastRow="0" w:firstColumn="0" w:lastColumn="0" w:noHBand="0" w:noVBand="0"/>
      </w:tblPr>
      <w:tblGrid>
        <w:gridCol w:w="432"/>
        <w:gridCol w:w="10368"/>
      </w:tblGrid>
      <w:tr w:rsidR="00B811F3" w:rsidRPr="001F5080">
        <w:tc>
          <w:tcPr>
            <w:tcW w:w="20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47.</w:t>
            </w:r>
          </w:p>
        </w:tc>
        <w:tc>
          <w:tcPr>
            <w:tcW w:w="480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Workers on a project are: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p>
          <w:tbl>
            <w:tblPr>
              <w:tblW w:w="0" w:type="auto"/>
              <w:tblCellMar>
                <w:left w:w="0" w:type="dxa"/>
                <w:right w:w="0" w:type="dxa"/>
              </w:tblCellMar>
              <w:tblLook w:val="0000" w:firstRow="0" w:lastRow="0" w:firstColumn="0" w:lastColumn="0" w:noHBand="0" w:noVBand="0"/>
            </w:tblPr>
            <w:tblGrid>
              <w:gridCol w:w="294"/>
              <w:gridCol w:w="3399"/>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A.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often on loan from their regular job</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281"/>
              <w:gridCol w:w="4159"/>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B.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often working only part-time on the project</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281"/>
              <w:gridCol w:w="5126"/>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C.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usually on the project for less than its full completion</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294"/>
              <w:gridCol w:w="1633"/>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D.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all of the choices</w:t>
                  </w:r>
                </w:p>
              </w:tc>
            </w:tr>
          </w:tbl>
          <w:p w:rsidR="00B811F3" w:rsidRPr="001F5080" w:rsidRDefault="00B811F3" w:rsidP="001F5080">
            <w:pPr>
              <w:rPr>
                <w:rFonts w:asciiTheme="majorBidi" w:hAnsiTheme="majorBidi" w:cstheme="majorBidi"/>
              </w:rPr>
            </w:pPr>
          </w:p>
        </w:tc>
      </w:tr>
    </w:tbl>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color w:val="000000"/>
          <w:sz w:val="18"/>
        </w:rPr>
        <w:t> </w:t>
      </w:r>
    </w:p>
    <w:tbl>
      <w:tblPr>
        <w:tblW w:w="5000" w:type="pct"/>
        <w:tblCellMar>
          <w:left w:w="0" w:type="dxa"/>
          <w:right w:w="0" w:type="dxa"/>
        </w:tblCellMar>
        <w:tblLook w:val="0000" w:firstRow="0" w:lastRow="0" w:firstColumn="0" w:lastColumn="0" w:noHBand="0" w:noVBand="0"/>
      </w:tblPr>
      <w:tblGrid>
        <w:gridCol w:w="432"/>
        <w:gridCol w:w="10368"/>
      </w:tblGrid>
      <w:tr w:rsidR="00B811F3" w:rsidRPr="001F5080">
        <w:tc>
          <w:tcPr>
            <w:tcW w:w="20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48.</w:t>
            </w:r>
          </w:p>
        </w:tc>
        <w:tc>
          <w:tcPr>
            <w:tcW w:w="480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Once a project is underway, the project manager is responsible for effectively managing:</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I) the people</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xml:space="preserve">II) </w:t>
            </w:r>
            <w:r w:rsidRPr="001F5080">
              <w:rPr>
                <w:rFonts w:asciiTheme="majorBidi" w:eastAsia="Arial Unicode MS" w:hAnsiTheme="majorBidi" w:cstheme="majorBidi"/>
                <w:color w:val="000000"/>
                <w:sz w:val="24"/>
              </w:rPr>
              <w:t>costs</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III) time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p>
          <w:tbl>
            <w:tblPr>
              <w:tblW w:w="0" w:type="auto"/>
              <w:tblCellMar>
                <w:left w:w="0" w:type="dxa"/>
                <w:right w:w="0" w:type="dxa"/>
              </w:tblCellMar>
              <w:tblLook w:val="0000" w:firstRow="0" w:lastRow="0" w:firstColumn="0" w:lastColumn="0" w:noHBand="0" w:noVBand="0"/>
            </w:tblPr>
            <w:tblGrid>
              <w:gridCol w:w="294"/>
              <w:gridCol w:w="80"/>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A.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I</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281"/>
              <w:gridCol w:w="160"/>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B.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II</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281"/>
              <w:gridCol w:w="240"/>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C.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III</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294"/>
              <w:gridCol w:w="707"/>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D.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I and II</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267"/>
              <w:gridCol w:w="1067"/>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E.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I, II and III</w:t>
                  </w:r>
                </w:p>
              </w:tc>
            </w:tr>
          </w:tbl>
          <w:p w:rsidR="00B811F3" w:rsidRPr="001F5080" w:rsidRDefault="00B811F3" w:rsidP="001F5080">
            <w:pPr>
              <w:rPr>
                <w:rFonts w:asciiTheme="majorBidi" w:hAnsiTheme="majorBidi" w:cstheme="majorBidi"/>
              </w:rPr>
            </w:pPr>
          </w:p>
        </w:tc>
      </w:tr>
    </w:tbl>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color w:val="000000"/>
          <w:sz w:val="18"/>
        </w:rPr>
        <w:t> </w:t>
      </w:r>
    </w:p>
    <w:tbl>
      <w:tblPr>
        <w:tblW w:w="5000" w:type="pct"/>
        <w:tblCellMar>
          <w:left w:w="0" w:type="dxa"/>
          <w:right w:w="0" w:type="dxa"/>
        </w:tblCellMar>
        <w:tblLook w:val="0000" w:firstRow="0" w:lastRow="0" w:firstColumn="0" w:lastColumn="0" w:noHBand="0" w:noVBand="0"/>
      </w:tblPr>
      <w:tblGrid>
        <w:gridCol w:w="432"/>
        <w:gridCol w:w="10368"/>
      </w:tblGrid>
      <w:tr w:rsidR="00B811F3" w:rsidRPr="001F5080">
        <w:tc>
          <w:tcPr>
            <w:tcW w:w="20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49.</w:t>
            </w:r>
          </w:p>
        </w:tc>
        <w:tc>
          <w:tcPr>
            <w:tcW w:w="480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Project planning involves all but which of the following?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p>
          <w:tbl>
            <w:tblPr>
              <w:tblW w:w="0" w:type="auto"/>
              <w:tblCellMar>
                <w:left w:w="0" w:type="dxa"/>
                <w:right w:w="0" w:type="dxa"/>
              </w:tblCellMar>
              <w:tblLook w:val="0000" w:firstRow="0" w:lastRow="0" w:firstColumn="0" w:lastColumn="0" w:noHBand="0" w:noVBand="0"/>
            </w:tblPr>
            <w:tblGrid>
              <w:gridCol w:w="294"/>
              <w:gridCol w:w="2627"/>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A.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Risk management planning</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281"/>
              <w:gridCol w:w="2787"/>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B.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Capacity expansion planning</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281"/>
              <w:gridCol w:w="1620"/>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C.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Quality planning</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294"/>
              <w:gridCol w:w="2447"/>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D.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Communication</w:t>
                  </w:r>
                  <w:r w:rsidRPr="001F5080">
                    <w:rPr>
                      <w:rFonts w:asciiTheme="majorBidi" w:eastAsia="Arial Unicode MS" w:hAnsiTheme="majorBidi" w:cstheme="majorBidi"/>
                      <w:color w:val="000000"/>
                      <w:sz w:val="24"/>
                    </w:rPr>
                    <w:t xml:space="preserve"> planning</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267"/>
              <w:gridCol w:w="1767"/>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E.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Purchase planning</w:t>
                  </w:r>
                </w:p>
              </w:tc>
            </w:tr>
          </w:tbl>
          <w:p w:rsidR="00B811F3" w:rsidRPr="001F5080" w:rsidRDefault="00B811F3" w:rsidP="001F5080">
            <w:pPr>
              <w:rPr>
                <w:rFonts w:asciiTheme="majorBidi" w:hAnsiTheme="majorBidi" w:cstheme="majorBidi"/>
              </w:rPr>
            </w:pPr>
          </w:p>
        </w:tc>
      </w:tr>
    </w:tbl>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color w:val="000000"/>
          <w:sz w:val="18"/>
        </w:rPr>
        <w:t> </w:t>
      </w:r>
    </w:p>
    <w:tbl>
      <w:tblPr>
        <w:tblW w:w="5000" w:type="pct"/>
        <w:tblCellMar>
          <w:left w:w="0" w:type="dxa"/>
          <w:right w:w="0" w:type="dxa"/>
        </w:tblCellMar>
        <w:tblLook w:val="0000" w:firstRow="0" w:lastRow="0" w:firstColumn="0" w:lastColumn="0" w:noHBand="0" w:noVBand="0"/>
      </w:tblPr>
      <w:tblGrid>
        <w:gridCol w:w="432"/>
        <w:gridCol w:w="10368"/>
      </w:tblGrid>
      <w:tr w:rsidR="00B811F3" w:rsidRPr="001F5080">
        <w:tc>
          <w:tcPr>
            <w:tcW w:w="20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lastRenderedPageBreak/>
              <w:t>50.</w:t>
            </w:r>
          </w:p>
        </w:tc>
        <w:tc>
          <w:tcPr>
            <w:tcW w:w="480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Risk avoidance can be done by all but which of the following actions?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p>
          <w:tbl>
            <w:tblPr>
              <w:tblW w:w="0" w:type="auto"/>
              <w:tblCellMar>
                <w:left w:w="0" w:type="dxa"/>
                <w:right w:w="0" w:type="dxa"/>
              </w:tblCellMar>
              <w:tblLook w:val="0000" w:firstRow="0" w:lastRow="0" w:firstColumn="0" w:lastColumn="0" w:noHBand="0" w:noVBand="0"/>
            </w:tblPr>
            <w:tblGrid>
              <w:gridCol w:w="294"/>
              <w:gridCol w:w="2240"/>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A.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Extending the schedule</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281"/>
              <w:gridCol w:w="2253"/>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B.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Reducing project scope</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281"/>
              <w:gridCol w:w="2653"/>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C.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Creating contingency funds</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294"/>
              <w:gridCol w:w="2300"/>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D.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Clarifying requirements</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267"/>
              <w:gridCol w:w="3666"/>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E.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 xml:space="preserve">All of these </w:t>
                  </w:r>
                  <w:r w:rsidRPr="001F5080">
                    <w:rPr>
                      <w:rFonts w:asciiTheme="majorBidi" w:eastAsia="Arial Unicode MS" w:hAnsiTheme="majorBidi" w:cstheme="majorBidi"/>
                      <w:color w:val="000000"/>
                      <w:sz w:val="24"/>
                    </w:rPr>
                    <w:t>are risk avoidance actions</w:t>
                  </w:r>
                </w:p>
              </w:tc>
            </w:tr>
          </w:tbl>
          <w:p w:rsidR="00B811F3" w:rsidRPr="001F5080" w:rsidRDefault="00B811F3" w:rsidP="001F5080">
            <w:pPr>
              <w:rPr>
                <w:rFonts w:asciiTheme="majorBidi" w:hAnsiTheme="majorBidi" w:cstheme="majorBidi"/>
              </w:rPr>
            </w:pPr>
          </w:p>
        </w:tc>
      </w:tr>
    </w:tbl>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color w:val="000000"/>
          <w:sz w:val="18"/>
        </w:rPr>
        <w:t> </w:t>
      </w:r>
    </w:p>
    <w:tbl>
      <w:tblPr>
        <w:tblW w:w="5000" w:type="pct"/>
        <w:tblCellMar>
          <w:left w:w="0" w:type="dxa"/>
          <w:right w:w="0" w:type="dxa"/>
        </w:tblCellMar>
        <w:tblLook w:val="0000" w:firstRow="0" w:lastRow="0" w:firstColumn="0" w:lastColumn="0" w:noHBand="0" w:noVBand="0"/>
      </w:tblPr>
      <w:tblGrid>
        <w:gridCol w:w="432"/>
        <w:gridCol w:w="10368"/>
      </w:tblGrid>
      <w:tr w:rsidR="00B811F3" w:rsidRPr="001F5080">
        <w:tc>
          <w:tcPr>
            <w:tcW w:w="20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51.</w:t>
            </w:r>
          </w:p>
        </w:tc>
        <w:tc>
          <w:tcPr>
            <w:tcW w:w="480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 xml:space="preserve">Which of the following is </w:t>
            </w:r>
            <w:r w:rsidRPr="001F5080">
              <w:rPr>
                <w:rFonts w:asciiTheme="majorBidi" w:eastAsia="Arial Unicode MS" w:hAnsiTheme="majorBidi" w:cstheme="majorBidi"/>
                <w:color w:val="000000"/>
                <w:sz w:val="24"/>
                <w:u w:val="single"/>
              </w:rPr>
              <w:t>not</w:t>
            </w:r>
            <w:r w:rsidRPr="001F5080">
              <w:rPr>
                <w:rFonts w:asciiTheme="majorBidi" w:eastAsia="Arial Unicode MS" w:hAnsiTheme="majorBidi" w:cstheme="majorBidi"/>
                <w:color w:val="000000"/>
                <w:sz w:val="24"/>
              </w:rPr>
              <w:t xml:space="preserve"> a form of risk reduction in project management?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p>
          <w:tbl>
            <w:tblPr>
              <w:tblW w:w="0" w:type="auto"/>
              <w:tblCellMar>
                <w:left w:w="0" w:type="dxa"/>
                <w:right w:w="0" w:type="dxa"/>
              </w:tblCellMar>
              <w:tblLook w:val="0000" w:firstRow="0" w:lastRow="0" w:firstColumn="0" w:lastColumn="0" w:noHBand="0" w:noVBand="0"/>
            </w:tblPr>
            <w:tblGrid>
              <w:gridCol w:w="294"/>
              <w:gridCol w:w="1514"/>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A.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backup systems</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281"/>
              <w:gridCol w:w="3693"/>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B.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outsourcing components of the project</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281"/>
              <w:gridCol w:w="3839"/>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C.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frequent monitoring of project activities</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294"/>
              <w:gridCol w:w="5511"/>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D.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 xml:space="preserve">expand the project </w:t>
                  </w:r>
                  <w:r w:rsidRPr="001F5080">
                    <w:rPr>
                      <w:rFonts w:asciiTheme="majorBidi" w:eastAsia="Arial Unicode MS" w:hAnsiTheme="majorBidi" w:cstheme="majorBidi"/>
                      <w:color w:val="000000"/>
                      <w:sz w:val="24"/>
                    </w:rPr>
                    <w:t>scope to reduce external dependencies</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267"/>
              <w:gridCol w:w="2660"/>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E.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Improving communications</w:t>
                  </w:r>
                </w:p>
              </w:tc>
            </w:tr>
          </w:tbl>
          <w:p w:rsidR="00B811F3" w:rsidRPr="001F5080" w:rsidRDefault="00B811F3" w:rsidP="001F5080">
            <w:pPr>
              <w:rPr>
                <w:rFonts w:asciiTheme="majorBidi" w:hAnsiTheme="majorBidi" w:cstheme="majorBidi"/>
              </w:rPr>
            </w:pPr>
          </w:p>
        </w:tc>
      </w:tr>
    </w:tbl>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color w:val="000000"/>
          <w:sz w:val="18"/>
        </w:rPr>
        <w:t> </w:t>
      </w:r>
    </w:p>
    <w:tbl>
      <w:tblPr>
        <w:tblW w:w="5000" w:type="pct"/>
        <w:tblCellMar>
          <w:left w:w="0" w:type="dxa"/>
          <w:right w:w="0" w:type="dxa"/>
        </w:tblCellMar>
        <w:tblLook w:val="0000" w:firstRow="0" w:lastRow="0" w:firstColumn="0" w:lastColumn="0" w:noHBand="0" w:noVBand="0"/>
      </w:tblPr>
      <w:tblGrid>
        <w:gridCol w:w="432"/>
        <w:gridCol w:w="10368"/>
      </w:tblGrid>
      <w:tr w:rsidR="00B811F3" w:rsidRPr="001F5080">
        <w:tc>
          <w:tcPr>
            <w:tcW w:w="20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52.</w:t>
            </w:r>
          </w:p>
        </w:tc>
        <w:tc>
          <w:tcPr>
            <w:tcW w:w="480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A hierarchical listing of what must be done in a project is called: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p>
          <w:tbl>
            <w:tblPr>
              <w:tblW w:w="0" w:type="auto"/>
              <w:tblCellMar>
                <w:left w:w="0" w:type="dxa"/>
                <w:right w:w="0" w:type="dxa"/>
              </w:tblCellMar>
              <w:tblLook w:val="0000" w:firstRow="0" w:lastRow="0" w:firstColumn="0" w:lastColumn="0" w:noHBand="0" w:noVBand="0"/>
            </w:tblPr>
            <w:tblGrid>
              <w:gridCol w:w="294"/>
              <w:gridCol w:w="3260"/>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A.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work breakdown structure (WBS)</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281"/>
              <w:gridCol w:w="4792"/>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B.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program evaluation and review technique (PERT)</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281"/>
              <w:gridCol w:w="1527"/>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C.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 xml:space="preserve">planning </w:t>
                  </w:r>
                  <w:r w:rsidRPr="001F5080">
                    <w:rPr>
                      <w:rFonts w:asciiTheme="majorBidi" w:eastAsia="Arial Unicode MS" w:hAnsiTheme="majorBidi" w:cstheme="majorBidi"/>
                      <w:color w:val="000000"/>
                      <w:sz w:val="24"/>
                    </w:rPr>
                    <w:t>matrix</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294"/>
              <w:gridCol w:w="814"/>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D.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crashing</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267"/>
              <w:gridCol w:w="2647"/>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E.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critical path method (CPM)</w:t>
                  </w:r>
                </w:p>
              </w:tc>
            </w:tr>
          </w:tbl>
          <w:p w:rsidR="00B811F3" w:rsidRPr="001F5080" w:rsidRDefault="00B811F3" w:rsidP="001F5080">
            <w:pPr>
              <w:rPr>
                <w:rFonts w:asciiTheme="majorBidi" w:hAnsiTheme="majorBidi" w:cstheme="majorBidi"/>
              </w:rPr>
            </w:pPr>
          </w:p>
        </w:tc>
      </w:tr>
    </w:tbl>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color w:val="000000"/>
          <w:sz w:val="18"/>
        </w:rPr>
        <w:t> </w:t>
      </w:r>
    </w:p>
    <w:tbl>
      <w:tblPr>
        <w:tblW w:w="5000" w:type="pct"/>
        <w:tblCellMar>
          <w:left w:w="0" w:type="dxa"/>
          <w:right w:w="0" w:type="dxa"/>
        </w:tblCellMar>
        <w:tblLook w:val="0000" w:firstRow="0" w:lastRow="0" w:firstColumn="0" w:lastColumn="0" w:noHBand="0" w:noVBand="0"/>
      </w:tblPr>
      <w:tblGrid>
        <w:gridCol w:w="432"/>
        <w:gridCol w:w="10368"/>
      </w:tblGrid>
      <w:tr w:rsidR="00B811F3" w:rsidRPr="001F5080">
        <w:tc>
          <w:tcPr>
            <w:tcW w:w="20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53.</w:t>
            </w:r>
          </w:p>
        </w:tc>
        <w:tc>
          <w:tcPr>
            <w:tcW w:w="480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The project management technique that is repeated until activities are decomposed into work packages that can be performed by a designated worker, team or subcontract is called: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p>
          <w:tbl>
            <w:tblPr>
              <w:tblW w:w="0" w:type="auto"/>
              <w:tblCellMar>
                <w:left w:w="0" w:type="dxa"/>
                <w:right w:w="0" w:type="dxa"/>
              </w:tblCellMar>
              <w:tblLook w:val="0000" w:firstRow="0" w:lastRow="0" w:firstColumn="0" w:lastColumn="0" w:noHBand="0" w:noVBand="0"/>
            </w:tblPr>
            <w:tblGrid>
              <w:gridCol w:w="294"/>
              <w:gridCol w:w="3260"/>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A.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 xml:space="preserve">work </w:t>
                  </w:r>
                  <w:r w:rsidRPr="001F5080">
                    <w:rPr>
                      <w:rFonts w:asciiTheme="majorBidi" w:eastAsia="Arial Unicode MS" w:hAnsiTheme="majorBidi" w:cstheme="majorBidi"/>
                      <w:color w:val="000000"/>
                      <w:sz w:val="24"/>
                    </w:rPr>
                    <w:t>breakdown structure (WBS)</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281"/>
              <w:gridCol w:w="4792"/>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B.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program evaluation and review technique (PERT)</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281"/>
              <w:gridCol w:w="1527"/>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C.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planning matrix</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294"/>
              <w:gridCol w:w="814"/>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D.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crashing</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267"/>
              <w:gridCol w:w="1860"/>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E.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none of the choices</w:t>
                  </w:r>
                </w:p>
              </w:tc>
            </w:tr>
          </w:tbl>
          <w:p w:rsidR="00B811F3" w:rsidRPr="001F5080" w:rsidRDefault="00B811F3" w:rsidP="001F5080">
            <w:pPr>
              <w:rPr>
                <w:rFonts w:asciiTheme="majorBidi" w:hAnsiTheme="majorBidi" w:cstheme="majorBidi"/>
              </w:rPr>
            </w:pPr>
          </w:p>
        </w:tc>
      </w:tr>
    </w:tbl>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color w:val="000000"/>
          <w:sz w:val="18"/>
        </w:rPr>
        <w:t> </w:t>
      </w:r>
    </w:p>
    <w:tbl>
      <w:tblPr>
        <w:tblW w:w="5000" w:type="pct"/>
        <w:tblCellMar>
          <w:left w:w="0" w:type="dxa"/>
          <w:right w:w="0" w:type="dxa"/>
        </w:tblCellMar>
        <w:tblLook w:val="0000" w:firstRow="0" w:lastRow="0" w:firstColumn="0" w:lastColumn="0" w:noHBand="0" w:noVBand="0"/>
      </w:tblPr>
      <w:tblGrid>
        <w:gridCol w:w="432"/>
        <w:gridCol w:w="10368"/>
      </w:tblGrid>
      <w:tr w:rsidR="00B811F3" w:rsidRPr="001F5080">
        <w:tc>
          <w:tcPr>
            <w:tcW w:w="20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lastRenderedPageBreak/>
              <w:t>54.</w:t>
            </w:r>
          </w:p>
        </w:tc>
        <w:tc>
          <w:tcPr>
            <w:tcW w:w="480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Which of the following is part of project scheduling?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p>
          <w:tbl>
            <w:tblPr>
              <w:tblW w:w="0" w:type="auto"/>
              <w:tblCellMar>
                <w:left w:w="0" w:type="dxa"/>
                <w:right w:w="0" w:type="dxa"/>
              </w:tblCellMar>
              <w:tblLook w:val="0000" w:firstRow="0" w:lastRow="0" w:firstColumn="0" w:lastColumn="0" w:noHBand="0" w:noVBand="0"/>
            </w:tblPr>
            <w:tblGrid>
              <w:gridCol w:w="294"/>
              <w:gridCol w:w="4199"/>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A.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 xml:space="preserve">identify resource requirements for </w:t>
                  </w:r>
                  <w:r w:rsidRPr="001F5080">
                    <w:rPr>
                      <w:rFonts w:asciiTheme="majorBidi" w:eastAsia="Arial Unicode MS" w:hAnsiTheme="majorBidi" w:cstheme="majorBidi"/>
                      <w:color w:val="000000"/>
                      <w:sz w:val="24"/>
                    </w:rPr>
                    <w:t>activities</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281"/>
              <w:gridCol w:w="2533"/>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B.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activity duration estimates</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281"/>
              <w:gridCol w:w="1540"/>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C.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project crashing</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294"/>
              <w:gridCol w:w="4772"/>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D.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identify sequential dependencies among activities</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267"/>
              <w:gridCol w:w="1373"/>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E.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all the choices</w:t>
                  </w:r>
                </w:p>
              </w:tc>
            </w:tr>
          </w:tbl>
          <w:p w:rsidR="00B811F3" w:rsidRPr="001F5080" w:rsidRDefault="00B811F3" w:rsidP="001F5080">
            <w:pPr>
              <w:rPr>
                <w:rFonts w:asciiTheme="majorBidi" w:hAnsiTheme="majorBidi" w:cstheme="majorBidi"/>
              </w:rPr>
            </w:pPr>
          </w:p>
        </w:tc>
      </w:tr>
    </w:tbl>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color w:val="000000"/>
          <w:sz w:val="18"/>
        </w:rPr>
        <w:t> </w:t>
      </w:r>
    </w:p>
    <w:tbl>
      <w:tblPr>
        <w:tblW w:w="5000" w:type="pct"/>
        <w:tblCellMar>
          <w:left w:w="0" w:type="dxa"/>
          <w:right w:w="0" w:type="dxa"/>
        </w:tblCellMar>
        <w:tblLook w:val="0000" w:firstRow="0" w:lastRow="0" w:firstColumn="0" w:lastColumn="0" w:noHBand="0" w:noVBand="0"/>
      </w:tblPr>
      <w:tblGrid>
        <w:gridCol w:w="432"/>
        <w:gridCol w:w="10368"/>
      </w:tblGrid>
      <w:tr w:rsidR="00B811F3" w:rsidRPr="001F5080">
        <w:tc>
          <w:tcPr>
            <w:tcW w:w="20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55.</w:t>
            </w:r>
          </w:p>
        </w:tc>
        <w:tc>
          <w:tcPr>
            <w:tcW w:w="480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A popular tool for planning and scheduling simple projects is the: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p>
          <w:tbl>
            <w:tblPr>
              <w:tblW w:w="0" w:type="auto"/>
              <w:tblCellMar>
                <w:left w:w="0" w:type="dxa"/>
                <w:right w:w="0" w:type="dxa"/>
              </w:tblCellMar>
              <w:tblLook w:val="0000" w:firstRow="0" w:lastRow="0" w:firstColumn="0" w:lastColumn="0" w:noHBand="0" w:noVBand="0"/>
            </w:tblPr>
            <w:tblGrid>
              <w:gridCol w:w="294"/>
              <w:gridCol w:w="2620"/>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A.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activity-on-arrows network</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281"/>
              <w:gridCol w:w="2526"/>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B.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activity-on-nodes network</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281"/>
              <w:gridCol w:w="1073"/>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C.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Gantt chart</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294"/>
              <w:gridCol w:w="1920"/>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D.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critical path method</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267"/>
              <w:gridCol w:w="3986"/>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E.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program evaluation and review technique</w:t>
                  </w:r>
                </w:p>
              </w:tc>
            </w:tr>
          </w:tbl>
          <w:p w:rsidR="00B811F3" w:rsidRPr="001F5080" w:rsidRDefault="00B811F3" w:rsidP="001F5080">
            <w:pPr>
              <w:rPr>
                <w:rFonts w:asciiTheme="majorBidi" w:hAnsiTheme="majorBidi" w:cstheme="majorBidi"/>
              </w:rPr>
            </w:pPr>
          </w:p>
        </w:tc>
      </w:tr>
    </w:tbl>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color w:val="000000"/>
          <w:sz w:val="18"/>
        </w:rPr>
        <w:t> </w:t>
      </w:r>
    </w:p>
    <w:tbl>
      <w:tblPr>
        <w:tblW w:w="5000" w:type="pct"/>
        <w:tblCellMar>
          <w:left w:w="0" w:type="dxa"/>
          <w:right w:w="0" w:type="dxa"/>
        </w:tblCellMar>
        <w:tblLook w:val="0000" w:firstRow="0" w:lastRow="0" w:firstColumn="0" w:lastColumn="0" w:noHBand="0" w:noVBand="0"/>
      </w:tblPr>
      <w:tblGrid>
        <w:gridCol w:w="432"/>
        <w:gridCol w:w="10368"/>
      </w:tblGrid>
      <w:tr w:rsidR="00B811F3" w:rsidRPr="001F5080">
        <w:tc>
          <w:tcPr>
            <w:tcW w:w="20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56.</w:t>
            </w:r>
          </w:p>
        </w:tc>
        <w:tc>
          <w:tcPr>
            <w:tcW w:w="480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The advantage(s) a Gantt chart has over other project scheduling techniques is (are):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p>
          <w:tbl>
            <w:tblPr>
              <w:tblW w:w="0" w:type="auto"/>
              <w:tblCellMar>
                <w:left w:w="0" w:type="dxa"/>
                <w:right w:w="0" w:type="dxa"/>
              </w:tblCellMar>
              <w:tblLook w:val="0000" w:firstRow="0" w:lastRow="0" w:firstColumn="0" w:lastColumn="0" w:noHBand="0" w:noVBand="0"/>
            </w:tblPr>
            <w:tblGrid>
              <w:gridCol w:w="294"/>
              <w:gridCol w:w="4719"/>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A.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 xml:space="preserve">its ability to reveal </w:t>
                  </w:r>
                  <w:r w:rsidRPr="001F5080">
                    <w:rPr>
                      <w:rFonts w:asciiTheme="majorBidi" w:eastAsia="Arial Unicode MS" w:hAnsiTheme="majorBidi" w:cstheme="majorBidi"/>
                      <w:color w:val="000000"/>
                      <w:sz w:val="24"/>
                    </w:rPr>
                    <w:t>relationships among activities</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281"/>
              <w:gridCol w:w="2713"/>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B.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it can easily show networks.</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281"/>
              <w:gridCol w:w="1013"/>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C.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(a) and (b)</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294"/>
              <w:gridCol w:w="1247"/>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D.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its simplicity</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267"/>
              <w:gridCol w:w="1633"/>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E.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all of the choices</w:t>
                  </w:r>
                </w:p>
              </w:tc>
            </w:tr>
          </w:tbl>
          <w:p w:rsidR="00B811F3" w:rsidRPr="001F5080" w:rsidRDefault="00B811F3" w:rsidP="001F5080">
            <w:pPr>
              <w:rPr>
                <w:rFonts w:asciiTheme="majorBidi" w:hAnsiTheme="majorBidi" w:cstheme="majorBidi"/>
              </w:rPr>
            </w:pPr>
          </w:p>
        </w:tc>
      </w:tr>
    </w:tbl>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color w:val="000000"/>
          <w:sz w:val="18"/>
        </w:rPr>
        <w:t> </w:t>
      </w:r>
    </w:p>
    <w:tbl>
      <w:tblPr>
        <w:tblW w:w="5000" w:type="pct"/>
        <w:tblCellMar>
          <w:left w:w="0" w:type="dxa"/>
          <w:right w:w="0" w:type="dxa"/>
        </w:tblCellMar>
        <w:tblLook w:val="0000" w:firstRow="0" w:lastRow="0" w:firstColumn="0" w:lastColumn="0" w:noHBand="0" w:noVBand="0"/>
      </w:tblPr>
      <w:tblGrid>
        <w:gridCol w:w="432"/>
        <w:gridCol w:w="10368"/>
      </w:tblGrid>
      <w:tr w:rsidR="00B811F3" w:rsidRPr="001F5080">
        <w:tc>
          <w:tcPr>
            <w:tcW w:w="20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57.</w:t>
            </w:r>
          </w:p>
        </w:tc>
        <w:tc>
          <w:tcPr>
            <w:tcW w:w="480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The advantage(s) a precedence diagram has over a Gantt chart is (are):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p>
          <w:tbl>
            <w:tblPr>
              <w:tblW w:w="0" w:type="auto"/>
              <w:tblCellMar>
                <w:left w:w="0" w:type="dxa"/>
                <w:right w:w="0" w:type="dxa"/>
              </w:tblCellMar>
              <w:tblLook w:val="0000" w:firstRow="0" w:lastRow="0" w:firstColumn="0" w:lastColumn="0" w:noHBand="0" w:noVBand="0"/>
            </w:tblPr>
            <w:tblGrid>
              <w:gridCol w:w="294"/>
              <w:gridCol w:w="4719"/>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A.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 xml:space="preserve">its ability to reveal relationships </w:t>
                  </w:r>
                  <w:r w:rsidRPr="001F5080">
                    <w:rPr>
                      <w:rFonts w:asciiTheme="majorBidi" w:eastAsia="Arial Unicode MS" w:hAnsiTheme="majorBidi" w:cstheme="majorBidi"/>
                      <w:color w:val="000000"/>
                      <w:sz w:val="24"/>
                    </w:rPr>
                    <w:t>among activities</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281"/>
              <w:gridCol w:w="2727"/>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B.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It can easily show networks.</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281"/>
              <w:gridCol w:w="1013"/>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C.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(a) and (b)</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294"/>
              <w:gridCol w:w="1247"/>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D.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its simplicity</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267"/>
              <w:gridCol w:w="2772"/>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E.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all of the choices are correct.</w:t>
                  </w:r>
                </w:p>
              </w:tc>
            </w:tr>
          </w:tbl>
          <w:p w:rsidR="00B811F3" w:rsidRPr="001F5080" w:rsidRDefault="00B811F3" w:rsidP="001F5080">
            <w:pPr>
              <w:rPr>
                <w:rFonts w:asciiTheme="majorBidi" w:hAnsiTheme="majorBidi" w:cstheme="majorBidi"/>
              </w:rPr>
            </w:pPr>
          </w:p>
        </w:tc>
      </w:tr>
    </w:tbl>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color w:val="000000"/>
          <w:sz w:val="18"/>
        </w:rPr>
        <w:t> </w:t>
      </w:r>
    </w:p>
    <w:tbl>
      <w:tblPr>
        <w:tblW w:w="5000" w:type="pct"/>
        <w:tblCellMar>
          <w:left w:w="0" w:type="dxa"/>
          <w:right w:w="0" w:type="dxa"/>
        </w:tblCellMar>
        <w:tblLook w:val="0000" w:firstRow="0" w:lastRow="0" w:firstColumn="0" w:lastColumn="0" w:noHBand="0" w:noVBand="0"/>
      </w:tblPr>
      <w:tblGrid>
        <w:gridCol w:w="432"/>
        <w:gridCol w:w="10368"/>
      </w:tblGrid>
      <w:tr w:rsidR="00B811F3" w:rsidRPr="001F5080">
        <w:tc>
          <w:tcPr>
            <w:tcW w:w="20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lastRenderedPageBreak/>
              <w:t>58.</w:t>
            </w:r>
          </w:p>
        </w:tc>
        <w:tc>
          <w:tcPr>
            <w:tcW w:w="480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Besides project activities, the primary information that all Gantt charts illustrate is: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p>
          <w:tbl>
            <w:tblPr>
              <w:tblW w:w="0" w:type="auto"/>
              <w:tblCellMar>
                <w:left w:w="0" w:type="dxa"/>
                <w:right w:w="0" w:type="dxa"/>
              </w:tblCellMar>
              <w:tblLook w:val="0000" w:firstRow="0" w:lastRow="0" w:firstColumn="0" w:lastColumn="0" w:noHBand="0" w:noVBand="0"/>
            </w:tblPr>
            <w:tblGrid>
              <w:gridCol w:w="294"/>
              <w:gridCol w:w="3886"/>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A.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 xml:space="preserve">project budget and </w:t>
                  </w:r>
                  <w:r w:rsidRPr="001F5080">
                    <w:rPr>
                      <w:rFonts w:asciiTheme="majorBidi" w:eastAsia="Arial Unicode MS" w:hAnsiTheme="majorBidi" w:cstheme="majorBidi"/>
                      <w:color w:val="000000"/>
                      <w:sz w:val="24"/>
                    </w:rPr>
                    <w:t>when activities occur</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281"/>
              <w:gridCol w:w="4153"/>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B.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cost of activities and delays in the schedule</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281"/>
              <w:gridCol w:w="6358"/>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C.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planned duration of activities and when they occur in the schedule</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294"/>
              <w:gridCol w:w="3199"/>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D.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project budget and staffing levels</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267"/>
              <w:gridCol w:w="2986"/>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E.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critical path and project budget</w:t>
                  </w:r>
                </w:p>
              </w:tc>
            </w:tr>
          </w:tbl>
          <w:p w:rsidR="00B811F3" w:rsidRPr="001F5080" w:rsidRDefault="00B811F3" w:rsidP="001F5080">
            <w:pPr>
              <w:rPr>
                <w:rFonts w:asciiTheme="majorBidi" w:hAnsiTheme="majorBidi" w:cstheme="majorBidi"/>
              </w:rPr>
            </w:pPr>
          </w:p>
        </w:tc>
      </w:tr>
    </w:tbl>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color w:val="000000"/>
          <w:sz w:val="18"/>
        </w:rPr>
        <w:t> </w:t>
      </w:r>
    </w:p>
    <w:tbl>
      <w:tblPr>
        <w:tblW w:w="5000" w:type="pct"/>
        <w:tblCellMar>
          <w:left w:w="0" w:type="dxa"/>
          <w:right w:w="0" w:type="dxa"/>
        </w:tblCellMar>
        <w:tblLook w:val="0000" w:firstRow="0" w:lastRow="0" w:firstColumn="0" w:lastColumn="0" w:noHBand="0" w:noVBand="0"/>
      </w:tblPr>
      <w:tblGrid>
        <w:gridCol w:w="432"/>
        <w:gridCol w:w="10368"/>
      </w:tblGrid>
      <w:tr w:rsidR="00B811F3" w:rsidRPr="001F5080">
        <w:tc>
          <w:tcPr>
            <w:tcW w:w="20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59.</w:t>
            </w:r>
          </w:p>
        </w:tc>
        <w:tc>
          <w:tcPr>
            <w:tcW w:w="480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 xml:space="preserve">Concerning PERT and </w:t>
            </w:r>
            <w:r w:rsidRPr="001F5080">
              <w:rPr>
                <w:rFonts w:asciiTheme="majorBidi" w:eastAsia="Arial Unicode MS" w:hAnsiTheme="majorBidi" w:cstheme="majorBidi"/>
                <w:color w:val="000000"/>
                <w:sz w:val="24"/>
              </w:rPr>
              <w:t>CPM: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p>
          <w:tbl>
            <w:tblPr>
              <w:tblW w:w="0" w:type="auto"/>
              <w:tblCellMar>
                <w:left w:w="0" w:type="dxa"/>
                <w:right w:w="0" w:type="dxa"/>
              </w:tblCellMar>
              <w:tblLook w:val="0000" w:firstRow="0" w:lastRow="0" w:firstColumn="0" w:lastColumn="0" w:noHBand="0" w:noVBand="0"/>
            </w:tblPr>
            <w:tblGrid>
              <w:gridCol w:w="294"/>
              <w:gridCol w:w="6278"/>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A.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These are two different names for essentially the same technique.</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281"/>
              <w:gridCol w:w="4366"/>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B.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CPM tends to focus more on the critical path.</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281"/>
              <w:gridCol w:w="9278"/>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C.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PERT gives a clearer indication of activity slack, while CPM gives a better picture of path slack.</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294"/>
              <w:gridCol w:w="7333"/>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D.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Because of its</w:t>
                  </w:r>
                  <w:r w:rsidRPr="001F5080">
                    <w:rPr>
                      <w:rFonts w:asciiTheme="majorBidi" w:eastAsia="Arial Unicode MS" w:hAnsiTheme="majorBidi" w:cstheme="majorBidi"/>
                      <w:color w:val="000000"/>
                      <w:sz w:val="24"/>
                    </w:rPr>
                    <w:t xml:space="preserve"> recent discovery, much less is known about CPM than PERT.</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267"/>
              <w:gridCol w:w="1966"/>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E.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All of these are true.</w:t>
                  </w:r>
                </w:p>
              </w:tc>
            </w:tr>
          </w:tbl>
          <w:p w:rsidR="00B811F3" w:rsidRPr="001F5080" w:rsidRDefault="00B811F3" w:rsidP="001F5080">
            <w:pPr>
              <w:rPr>
                <w:rFonts w:asciiTheme="majorBidi" w:hAnsiTheme="majorBidi" w:cstheme="majorBidi"/>
              </w:rPr>
            </w:pPr>
          </w:p>
        </w:tc>
      </w:tr>
    </w:tbl>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color w:val="000000"/>
          <w:sz w:val="18"/>
        </w:rPr>
        <w:t> </w:t>
      </w:r>
    </w:p>
    <w:tbl>
      <w:tblPr>
        <w:tblW w:w="5000" w:type="pct"/>
        <w:tblCellMar>
          <w:left w:w="0" w:type="dxa"/>
          <w:right w:w="0" w:type="dxa"/>
        </w:tblCellMar>
        <w:tblLook w:val="0000" w:firstRow="0" w:lastRow="0" w:firstColumn="0" w:lastColumn="0" w:noHBand="0" w:noVBand="0"/>
      </w:tblPr>
      <w:tblGrid>
        <w:gridCol w:w="432"/>
        <w:gridCol w:w="10368"/>
      </w:tblGrid>
      <w:tr w:rsidR="00B811F3" w:rsidRPr="001F5080">
        <w:tc>
          <w:tcPr>
            <w:tcW w:w="20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60.</w:t>
            </w:r>
          </w:p>
        </w:tc>
        <w:tc>
          <w:tcPr>
            <w:tcW w:w="480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Which of the following are advantages of CPM/PERT?</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I. It is visual.</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II. It is automatically updated.</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xml:space="preserve">III. Activities that need to be watched closely can be </w:t>
            </w:r>
            <w:r w:rsidRPr="001F5080">
              <w:rPr>
                <w:rFonts w:asciiTheme="majorBidi" w:eastAsia="Arial Unicode MS" w:hAnsiTheme="majorBidi" w:cstheme="majorBidi"/>
                <w:color w:val="000000"/>
                <w:sz w:val="24"/>
              </w:rPr>
              <w:t>identified.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p>
          <w:tbl>
            <w:tblPr>
              <w:tblW w:w="0" w:type="auto"/>
              <w:tblCellMar>
                <w:left w:w="0" w:type="dxa"/>
                <w:right w:w="0" w:type="dxa"/>
              </w:tblCellMar>
              <w:tblLook w:val="0000" w:firstRow="0" w:lastRow="0" w:firstColumn="0" w:lastColumn="0" w:noHBand="0" w:noVBand="0"/>
            </w:tblPr>
            <w:tblGrid>
              <w:gridCol w:w="294"/>
              <w:gridCol w:w="707"/>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A.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I and II</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281"/>
              <w:gridCol w:w="867"/>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B.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II and III</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281"/>
              <w:gridCol w:w="727"/>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C.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III only</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294"/>
              <w:gridCol w:w="787"/>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D.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I and III</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267"/>
              <w:gridCol w:w="1127"/>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E.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I, II, and III</w:t>
                  </w:r>
                </w:p>
              </w:tc>
            </w:tr>
          </w:tbl>
          <w:p w:rsidR="00B811F3" w:rsidRPr="001F5080" w:rsidRDefault="00B811F3" w:rsidP="001F5080">
            <w:pPr>
              <w:rPr>
                <w:rFonts w:asciiTheme="majorBidi" w:hAnsiTheme="majorBidi" w:cstheme="majorBidi"/>
              </w:rPr>
            </w:pPr>
          </w:p>
        </w:tc>
      </w:tr>
    </w:tbl>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color w:val="000000"/>
          <w:sz w:val="18"/>
        </w:rPr>
        <w:t> </w:t>
      </w:r>
    </w:p>
    <w:tbl>
      <w:tblPr>
        <w:tblW w:w="5000" w:type="pct"/>
        <w:tblCellMar>
          <w:left w:w="0" w:type="dxa"/>
          <w:right w:w="0" w:type="dxa"/>
        </w:tblCellMar>
        <w:tblLook w:val="0000" w:firstRow="0" w:lastRow="0" w:firstColumn="0" w:lastColumn="0" w:noHBand="0" w:noVBand="0"/>
      </w:tblPr>
      <w:tblGrid>
        <w:gridCol w:w="432"/>
        <w:gridCol w:w="10368"/>
      </w:tblGrid>
      <w:tr w:rsidR="00B811F3" w:rsidRPr="001F5080">
        <w:tc>
          <w:tcPr>
            <w:tcW w:w="20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61.</w:t>
            </w:r>
          </w:p>
        </w:tc>
        <w:tc>
          <w:tcPr>
            <w:tcW w:w="480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In a precedence network the critical path is the sequence of activities which has: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p>
          <w:tbl>
            <w:tblPr>
              <w:tblW w:w="0" w:type="auto"/>
              <w:tblCellMar>
                <w:left w:w="0" w:type="dxa"/>
                <w:right w:w="0" w:type="dxa"/>
              </w:tblCellMar>
              <w:tblLook w:val="0000" w:firstRow="0" w:lastRow="0" w:firstColumn="0" w:lastColumn="0" w:noHBand="0" w:noVBand="0"/>
            </w:tblPr>
            <w:tblGrid>
              <w:gridCol w:w="294"/>
              <w:gridCol w:w="1747"/>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A.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the most activities</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281"/>
              <w:gridCol w:w="1440"/>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B.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the most nodes</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281"/>
              <w:gridCol w:w="1494"/>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C.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 xml:space="preserve">the most </w:t>
                  </w:r>
                  <w:r w:rsidRPr="001F5080">
                    <w:rPr>
                      <w:rFonts w:asciiTheme="majorBidi" w:eastAsia="Arial Unicode MS" w:hAnsiTheme="majorBidi" w:cstheme="majorBidi"/>
                      <w:color w:val="000000"/>
                      <w:sz w:val="24"/>
                    </w:rPr>
                    <w:t>events</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294"/>
              <w:gridCol w:w="1907"/>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D.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the longest duration</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267"/>
              <w:gridCol w:w="1973"/>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E.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the greatest variance</w:t>
                  </w:r>
                </w:p>
              </w:tc>
            </w:tr>
          </w:tbl>
          <w:p w:rsidR="00B811F3" w:rsidRPr="001F5080" w:rsidRDefault="00B811F3" w:rsidP="001F5080">
            <w:pPr>
              <w:rPr>
                <w:rFonts w:asciiTheme="majorBidi" w:hAnsiTheme="majorBidi" w:cstheme="majorBidi"/>
              </w:rPr>
            </w:pPr>
          </w:p>
        </w:tc>
      </w:tr>
    </w:tbl>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color w:val="000000"/>
          <w:sz w:val="18"/>
        </w:rPr>
        <w:t> </w:t>
      </w:r>
    </w:p>
    <w:tbl>
      <w:tblPr>
        <w:tblW w:w="5000" w:type="pct"/>
        <w:tblCellMar>
          <w:left w:w="0" w:type="dxa"/>
          <w:right w:w="0" w:type="dxa"/>
        </w:tblCellMar>
        <w:tblLook w:val="0000" w:firstRow="0" w:lastRow="0" w:firstColumn="0" w:lastColumn="0" w:noHBand="0" w:noVBand="0"/>
      </w:tblPr>
      <w:tblGrid>
        <w:gridCol w:w="432"/>
        <w:gridCol w:w="10368"/>
      </w:tblGrid>
      <w:tr w:rsidR="00B811F3" w:rsidRPr="001F5080">
        <w:tc>
          <w:tcPr>
            <w:tcW w:w="20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lastRenderedPageBreak/>
              <w:t>62.</w:t>
            </w:r>
          </w:p>
        </w:tc>
        <w:tc>
          <w:tcPr>
            <w:tcW w:w="480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Given the portion of the network shown above, what is the earliest finish time for activity D, if the earliest start time of B is 12, and the earliest start time of C is 13?</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hAnsiTheme="majorBidi" w:cstheme="majorBidi"/>
                <w:noProof/>
              </w:rPr>
              <w:drawing>
                <wp:inline distT="0" distB="0" distL="0" distR="0" wp14:anchorId="44BD8AE7" wp14:editId="3686920A">
                  <wp:extent cx="4136571" cy="1317171"/>
                  <wp:effectExtent l="0" t="0" r="0" b="0"/>
                  <wp:docPr id="1" name="https://www.eztestonline.com/wajdi_hamdan/13126426501592000.tp4?REQUEST=SHOWmedia&amp;media=image001PRINT.png"/>
                  <wp:cNvGraphicFramePr/>
                  <a:graphic xmlns:a="http://schemas.openxmlformats.org/drawingml/2006/main">
                    <a:graphicData uri="http://schemas.openxmlformats.org/drawingml/2006/picture">
                      <pic:pic xmlns:pic="http://schemas.openxmlformats.org/drawingml/2006/picture">
                        <pic:nvPicPr>
                          <pic:cNvPr id="0" name="https://www.eztestonline.com/wajdi_hamdan/13126426501592000.tp4?REQUEST=SHOWmedia&amp;media=image001PRINT.png"/>
                          <pic:cNvPicPr/>
                        </pic:nvPicPr>
                        <pic:blipFill>
                          <a:blip r:embed="rId7"/>
                          <a:stretch/>
                        </pic:blipFill>
                        <pic:spPr>
                          <a:xfrm>
                            <a:off x="0" y="0"/>
                            <a:ext cx="4136571" cy="1317171"/>
                          </a:xfrm>
                          <a:prstGeom prst="rect">
                            <a:avLst/>
                          </a:prstGeom>
                        </pic:spPr>
                      </pic:pic>
                    </a:graphicData>
                  </a:graphic>
                </wp:inline>
              </w:drawing>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p>
          <w:tbl>
            <w:tblPr>
              <w:tblW w:w="0" w:type="auto"/>
              <w:tblCellMar>
                <w:left w:w="0" w:type="dxa"/>
                <w:right w:w="0" w:type="dxa"/>
              </w:tblCellMar>
              <w:tblLook w:val="0000" w:firstRow="0" w:lastRow="0" w:firstColumn="0" w:lastColumn="0" w:noHBand="0" w:noVBand="0"/>
            </w:tblPr>
            <w:tblGrid>
              <w:gridCol w:w="294"/>
              <w:gridCol w:w="240"/>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A.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19</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281"/>
              <w:gridCol w:w="240"/>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B.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20</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281"/>
              <w:gridCol w:w="240"/>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C.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21</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294"/>
              <w:gridCol w:w="240"/>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D.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22</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267"/>
              <w:gridCol w:w="240"/>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E.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23</w:t>
                  </w:r>
                </w:p>
              </w:tc>
            </w:tr>
          </w:tbl>
          <w:p w:rsidR="00B811F3" w:rsidRPr="001F5080" w:rsidRDefault="00B811F3" w:rsidP="001F5080">
            <w:pPr>
              <w:rPr>
                <w:rFonts w:asciiTheme="majorBidi" w:hAnsiTheme="majorBidi" w:cstheme="majorBidi"/>
              </w:rPr>
            </w:pPr>
          </w:p>
        </w:tc>
      </w:tr>
    </w:tbl>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color w:val="000000"/>
          <w:sz w:val="18"/>
        </w:rPr>
        <w:t> </w:t>
      </w:r>
    </w:p>
    <w:tbl>
      <w:tblPr>
        <w:tblW w:w="5000" w:type="pct"/>
        <w:tblCellMar>
          <w:left w:w="0" w:type="dxa"/>
          <w:right w:w="0" w:type="dxa"/>
        </w:tblCellMar>
        <w:tblLook w:val="0000" w:firstRow="0" w:lastRow="0" w:firstColumn="0" w:lastColumn="0" w:noHBand="0" w:noVBand="0"/>
      </w:tblPr>
      <w:tblGrid>
        <w:gridCol w:w="432"/>
        <w:gridCol w:w="10368"/>
      </w:tblGrid>
      <w:tr w:rsidR="00B811F3" w:rsidRPr="001F5080">
        <w:tc>
          <w:tcPr>
            <w:tcW w:w="20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63.</w:t>
            </w:r>
          </w:p>
        </w:tc>
        <w:tc>
          <w:tcPr>
            <w:tcW w:w="480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 xml:space="preserve">Activity 7 is directly preceded by two activities—activity 5 and activity 6. Activity 5 has an expected duration of five and an ES time of six. Activity 6 has an expected duration of seven and an ES time of </w:t>
            </w:r>
            <w:r w:rsidRPr="001F5080">
              <w:rPr>
                <w:rFonts w:asciiTheme="majorBidi" w:eastAsia="Arial Unicode MS" w:hAnsiTheme="majorBidi" w:cstheme="majorBidi"/>
                <w:color w:val="000000"/>
                <w:sz w:val="24"/>
              </w:rPr>
              <w:t>seven. Activity 7 has an expected duration of 10. The ES for activity 7 is: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p>
          <w:tbl>
            <w:tblPr>
              <w:tblW w:w="0" w:type="auto"/>
              <w:tblCellMar>
                <w:left w:w="0" w:type="dxa"/>
                <w:right w:w="0" w:type="dxa"/>
              </w:tblCellMar>
              <w:tblLook w:val="0000" w:firstRow="0" w:lastRow="0" w:firstColumn="0" w:lastColumn="0" w:noHBand="0" w:noVBand="0"/>
            </w:tblPr>
            <w:tblGrid>
              <w:gridCol w:w="294"/>
              <w:gridCol w:w="240"/>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A.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11</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281"/>
              <w:gridCol w:w="240"/>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B.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14</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281"/>
              <w:gridCol w:w="240"/>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C.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21</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294"/>
              <w:gridCol w:w="240"/>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D.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24</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267"/>
              <w:gridCol w:w="240"/>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E.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25</w:t>
                  </w:r>
                </w:p>
              </w:tc>
            </w:tr>
          </w:tbl>
          <w:p w:rsidR="00B811F3" w:rsidRPr="001F5080" w:rsidRDefault="00B811F3" w:rsidP="001F5080">
            <w:pPr>
              <w:rPr>
                <w:rFonts w:asciiTheme="majorBidi" w:hAnsiTheme="majorBidi" w:cstheme="majorBidi"/>
              </w:rPr>
            </w:pPr>
          </w:p>
        </w:tc>
      </w:tr>
    </w:tbl>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color w:val="000000"/>
          <w:sz w:val="18"/>
        </w:rPr>
        <w:t> </w:t>
      </w:r>
    </w:p>
    <w:tbl>
      <w:tblPr>
        <w:tblW w:w="5000" w:type="pct"/>
        <w:tblCellMar>
          <w:left w:w="0" w:type="dxa"/>
          <w:right w:w="0" w:type="dxa"/>
        </w:tblCellMar>
        <w:tblLook w:val="0000" w:firstRow="0" w:lastRow="0" w:firstColumn="0" w:lastColumn="0" w:noHBand="0" w:noVBand="0"/>
      </w:tblPr>
      <w:tblGrid>
        <w:gridCol w:w="432"/>
        <w:gridCol w:w="10368"/>
      </w:tblGrid>
      <w:tr w:rsidR="00B811F3" w:rsidRPr="001F5080">
        <w:tc>
          <w:tcPr>
            <w:tcW w:w="20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64.</w:t>
            </w:r>
          </w:p>
        </w:tc>
        <w:tc>
          <w:tcPr>
            <w:tcW w:w="480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 xml:space="preserve">Which of the following is used to compute the earliest finish times once the earliest start times are calculated for </w:t>
            </w:r>
            <w:r w:rsidRPr="001F5080">
              <w:rPr>
                <w:rFonts w:asciiTheme="majorBidi" w:eastAsia="Arial Unicode MS" w:hAnsiTheme="majorBidi" w:cstheme="majorBidi"/>
                <w:color w:val="000000"/>
                <w:sz w:val="24"/>
              </w:rPr>
              <w:t>activities on a precedence network?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p>
          <w:tbl>
            <w:tblPr>
              <w:tblW w:w="0" w:type="auto"/>
              <w:tblCellMar>
                <w:left w:w="0" w:type="dxa"/>
                <w:right w:w="0" w:type="dxa"/>
              </w:tblCellMar>
              <w:tblLook w:val="0000" w:firstRow="0" w:lastRow="0" w:firstColumn="0" w:lastColumn="0" w:noHBand="0" w:noVBand="0"/>
            </w:tblPr>
            <w:tblGrid>
              <w:gridCol w:w="294"/>
              <w:gridCol w:w="2439"/>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A.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expected project duration</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281"/>
              <w:gridCol w:w="1760"/>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B.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activity slack time</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281"/>
              <w:gridCol w:w="3719"/>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C.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which activities are on the critical path</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294"/>
              <w:gridCol w:w="2646"/>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D.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variance in project duration</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267"/>
              <w:gridCol w:w="2560"/>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E.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maximum project duration</w:t>
                  </w:r>
                </w:p>
              </w:tc>
            </w:tr>
          </w:tbl>
          <w:p w:rsidR="00B811F3" w:rsidRPr="001F5080" w:rsidRDefault="00B811F3" w:rsidP="001F5080">
            <w:pPr>
              <w:rPr>
                <w:rFonts w:asciiTheme="majorBidi" w:hAnsiTheme="majorBidi" w:cstheme="majorBidi"/>
              </w:rPr>
            </w:pPr>
          </w:p>
        </w:tc>
      </w:tr>
    </w:tbl>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color w:val="000000"/>
          <w:sz w:val="18"/>
        </w:rPr>
        <w:t> </w:t>
      </w:r>
    </w:p>
    <w:tbl>
      <w:tblPr>
        <w:tblW w:w="5000" w:type="pct"/>
        <w:tblCellMar>
          <w:left w:w="0" w:type="dxa"/>
          <w:right w:w="0" w:type="dxa"/>
        </w:tblCellMar>
        <w:tblLook w:val="0000" w:firstRow="0" w:lastRow="0" w:firstColumn="0" w:lastColumn="0" w:noHBand="0" w:noVBand="0"/>
      </w:tblPr>
      <w:tblGrid>
        <w:gridCol w:w="432"/>
        <w:gridCol w:w="10368"/>
      </w:tblGrid>
      <w:tr w:rsidR="00B811F3" w:rsidRPr="001F5080">
        <w:tc>
          <w:tcPr>
            <w:tcW w:w="20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lastRenderedPageBreak/>
              <w:t>65.</w:t>
            </w:r>
          </w:p>
        </w:tc>
        <w:tc>
          <w:tcPr>
            <w:tcW w:w="480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 xml:space="preserve">Given the portion of the network </w:t>
            </w:r>
            <w:r w:rsidRPr="001F5080">
              <w:rPr>
                <w:rFonts w:asciiTheme="majorBidi" w:eastAsia="Arial Unicode MS" w:hAnsiTheme="majorBidi" w:cstheme="majorBidi"/>
                <w:color w:val="000000"/>
                <w:sz w:val="24"/>
              </w:rPr>
              <w:t>shown above, what is the latest start time of activity 7 if the latest finish of activity 8 is 26, and the latest finish of activity 9 is 23?</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hAnsiTheme="majorBidi" w:cstheme="majorBidi"/>
                <w:noProof/>
              </w:rPr>
              <w:drawing>
                <wp:inline distT="0" distB="0" distL="0" distR="0" wp14:anchorId="639D6678" wp14:editId="2870E575">
                  <wp:extent cx="3995057" cy="1567542"/>
                  <wp:effectExtent l="0" t="0" r="0" b="0"/>
                  <wp:docPr id="2" name="https://www.eztestonline.com/wajdi_hamdan/13126426501592000.tp4?REQUEST=SHOWmedia&amp;media=image002PRINT.png"/>
                  <wp:cNvGraphicFramePr/>
                  <a:graphic xmlns:a="http://schemas.openxmlformats.org/drawingml/2006/main">
                    <a:graphicData uri="http://schemas.openxmlformats.org/drawingml/2006/picture">
                      <pic:pic xmlns:pic="http://schemas.openxmlformats.org/drawingml/2006/picture">
                        <pic:nvPicPr>
                          <pic:cNvPr id="1" name="https://www.eztestonline.com/wajdi_hamdan/13126426501592000.tp4?REQUEST=SHOWmedia&amp;media=image002PRINT.png"/>
                          <pic:cNvPicPr/>
                        </pic:nvPicPr>
                        <pic:blipFill>
                          <a:blip r:embed="rId8"/>
                          <a:stretch/>
                        </pic:blipFill>
                        <pic:spPr>
                          <a:xfrm>
                            <a:off x="0" y="0"/>
                            <a:ext cx="3995057" cy="1567542"/>
                          </a:xfrm>
                          <a:prstGeom prst="rect">
                            <a:avLst/>
                          </a:prstGeom>
                        </pic:spPr>
                      </pic:pic>
                    </a:graphicData>
                  </a:graphic>
                </wp:inline>
              </w:drawing>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p>
          <w:tbl>
            <w:tblPr>
              <w:tblW w:w="0" w:type="auto"/>
              <w:tblCellMar>
                <w:left w:w="0" w:type="dxa"/>
                <w:right w:w="0" w:type="dxa"/>
              </w:tblCellMar>
              <w:tblLook w:val="0000" w:firstRow="0" w:lastRow="0" w:firstColumn="0" w:lastColumn="0" w:noHBand="0" w:noVBand="0"/>
            </w:tblPr>
            <w:tblGrid>
              <w:gridCol w:w="294"/>
              <w:gridCol w:w="240"/>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A.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18</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281"/>
              <w:gridCol w:w="240"/>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B.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17</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281"/>
              <w:gridCol w:w="240"/>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C.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13</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294"/>
              <w:gridCol w:w="240"/>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D.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12</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267"/>
              <w:gridCol w:w="240"/>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E.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10</w:t>
                  </w:r>
                </w:p>
              </w:tc>
            </w:tr>
          </w:tbl>
          <w:p w:rsidR="00B811F3" w:rsidRPr="001F5080" w:rsidRDefault="00B811F3" w:rsidP="001F5080">
            <w:pPr>
              <w:rPr>
                <w:rFonts w:asciiTheme="majorBidi" w:hAnsiTheme="majorBidi" w:cstheme="majorBidi"/>
              </w:rPr>
            </w:pPr>
          </w:p>
        </w:tc>
      </w:tr>
    </w:tbl>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color w:val="000000"/>
          <w:sz w:val="18"/>
        </w:rPr>
        <w:t> </w:t>
      </w:r>
    </w:p>
    <w:tbl>
      <w:tblPr>
        <w:tblW w:w="5000" w:type="pct"/>
        <w:tblCellMar>
          <w:left w:w="0" w:type="dxa"/>
          <w:right w:w="0" w:type="dxa"/>
        </w:tblCellMar>
        <w:tblLook w:val="0000" w:firstRow="0" w:lastRow="0" w:firstColumn="0" w:lastColumn="0" w:noHBand="0" w:noVBand="0"/>
      </w:tblPr>
      <w:tblGrid>
        <w:gridCol w:w="432"/>
        <w:gridCol w:w="10368"/>
      </w:tblGrid>
      <w:tr w:rsidR="00B811F3" w:rsidRPr="001F5080">
        <w:tc>
          <w:tcPr>
            <w:tcW w:w="20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66.</w:t>
            </w:r>
          </w:p>
        </w:tc>
        <w:tc>
          <w:tcPr>
            <w:tcW w:w="480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 xml:space="preserve">An activity, A, has two succeeding activities, B and </w:t>
            </w:r>
            <w:r w:rsidRPr="001F5080">
              <w:rPr>
                <w:rFonts w:asciiTheme="majorBidi" w:eastAsia="Arial Unicode MS" w:hAnsiTheme="majorBidi" w:cstheme="majorBidi"/>
                <w:color w:val="000000"/>
                <w:sz w:val="24"/>
              </w:rPr>
              <w:t>C. Given the following information, determine the latest starting time for activity A.</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EF B = 15, EF C = 17, LF B = 24, LF C = 27; activity times are A = 4, B = 6, C = 8.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p>
          <w:tbl>
            <w:tblPr>
              <w:tblW w:w="0" w:type="auto"/>
              <w:tblCellMar>
                <w:left w:w="0" w:type="dxa"/>
                <w:right w:w="0" w:type="dxa"/>
              </w:tblCellMar>
              <w:tblLook w:val="0000" w:firstRow="0" w:lastRow="0" w:firstColumn="0" w:lastColumn="0" w:noHBand="0" w:noVBand="0"/>
            </w:tblPr>
            <w:tblGrid>
              <w:gridCol w:w="294"/>
              <w:gridCol w:w="240"/>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A.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14</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281"/>
              <w:gridCol w:w="240"/>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B.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15</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281"/>
              <w:gridCol w:w="240"/>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C.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16</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294"/>
              <w:gridCol w:w="240"/>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D.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17</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267"/>
              <w:gridCol w:w="240"/>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E.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18</w:t>
                  </w:r>
                </w:p>
              </w:tc>
            </w:tr>
          </w:tbl>
          <w:p w:rsidR="00B811F3" w:rsidRPr="001F5080" w:rsidRDefault="00B811F3" w:rsidP="001F5080">
            <w:pPr>
              <w:rPr>
                <w:rFonts w:asciiTheme="majorBidi" w:hAnsiTheme="majorBidi" w:cstheme="majorBidi"/>
              </w:rPr>
            </w:pPr>
          </w:p>
        </w:tc>
      </w:tr>
    </w:tbl>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color w:val="000000"/>
          <w:sz w:val="18"/>
        </w:rPr>
        <w:t> </w:t>
      </w:r>
    </w:p>
    <w:tbl>
      <w:tblPr>
        <w:tblW w:w="5000" w:type="pct"/>
        <w:tblCellMar>
          <w:left w:w="0" w:type="dxa"/>
          <w:right w:w="0" w:type="dxa"/>
        </w:tblCellMar>
        <w:tblLook w:val="0000" w:firstRow="0" w:lastRow="0" w:firstColumn="0" w:lastColumn="0" w:noHBand="0" w:noVBand="0"/>
      </w:tblPr>
      <w:tblGrid>
        <w:gridCol w:w="432"/>
        <w:gridCol w:w="10368"/>
      </w:tblGrid>
      <w:tr w:rsidR="00B811F3" w:rsidRPr="001F5080">
        <w:tc>
          <w:tcPr>
            <w:tcW w:w="20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67.</w:t>
            </w:r>
          </w:p>
        </w:tc>
        <w:tc>
          <w:tcPr>
            <w:tcW w:w="480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Activity C has an early start</w:t>
            </w:r>
            <w:r w:rsidRPr="001F5080">
              <w:rPr>
                <w:rFonts w:asciiTheme="majorBidi" w:eastAsia="Arial Unicode MS" w:hAnsiTheme="majorBidi" w:cstheme="majorBidi"/>
                <w:color w:val="000000"/>
                <w:sz w:val="24"/>
              </w:rPr>
              <w:t xml:space="preserve"> time of 8, an early finish time of 12, a latest start time of 13, and a latest finish time of 17. Its slack is: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p>
          <w:tbl>
            <w:tblPr>
              <w:tblW w:w="0" w:type="auto"/>
              <w:tblCellMar>
                <w:left w:w="0" w:type="dxa"/>
                <w:right w:w="0" w:type="dxa"/>
              </w:tblCellMar>
              <w:tblLook w:val="0000" w:firstRow="0" w:lastRow="0" w:firstColumn="0" w:lastColumn="0" w:noHBand="0" w:noVBand="0"/>
            </w:tblPr>
            <w:tblGrid>
              <w:gridCol w:w="294"/>
              <w:gridCol w:w="120"/>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A.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0</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281"/>
              <w:gridCol w:w="120"/>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B.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1</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281"/>
              <w:gridCol w:w="120"/>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C.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4</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294"/>
              <w:gridCol w:w="120"/>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D.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5</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267"/>
              <w:gridCol w:w="120"/>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E.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9</w:t>
                  </w:r>
                </w:p>
              </w:tc>
            </w:tr>
          </w:tbl>
          <w:p w:rsidR="00B811F3" w:rsidRPr="001F5080" w:rsidRDefault="00B811F3" w:rsidP="001F5080">
            <w:pPr>
              <w:rPr>
                <w:rFonts w:asciiTheme="majorBidi" w:hAnsiTheme="majorBidi" w:cstheme="majorBidi"/>
              </w:rPr>
            </w:pPr>
          </w:p>
        </w:tc>
      </w:tr>
    </w:tbl>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color w:val="000000"/>
          <w:sz w:val="18"/>
        </w:rPr>
        <w:t> </w:t>
      </w:r>
    </w:p>
    <w:tbl>
      <w:tblPr>
        <w:tblW w:w="5000" w:type="pct"/>
        <w:tblCellMar>
          <w:left w:w="0" w:type="dxa"/>
          <w:right w:w="0" w:type="dxa"/>
        </w:tblCellMar>
        <w:tblLook w:val="0000" w:firstRow="0" w:lastRow="0" w:firstColumn="0" w:lastColumn="0" w:noHBand="0" w:noVBand="0"/>
      </w:tblPr>
      <w:tblGrid>
        <w:gridCol w:w="432"/>
        <w:gridCol w:w="10368"/>
      </w:tblGrid>
      <w:tr w:rsidR="00B811F3" w:rsidRPr="001F5080">
        <w:tc>
          <w:tcPr>
            <w:tcW w:w="20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68.</w:t>
            </w:r>
          </w:p>
        </w:tc>
        <w:tc>
          <w:tcPr>
            <w:tcW w:w="480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 xml:space="preserve">Given this information about activity B: ES = 10, EF = 15, LS = 16, and LF = 21, we can </w:t>
            </w:r>
            <w:r w:rsidRPr="001F5080">
              <w:rPr>
                <w:rFonts w:asciiTheme="majorBidi" w:eastAsia="Arial Unicode MS" w:hAnsiTheme="majorBidi" w:cstheme="majorBidi"/>
                <w:color w:val="000000"/>
                <w:sz w:val="24"/>
              </w:rPr>
              <w:t>determine that the amount of slack associated with the activity is: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p>
          <w:tbl>
            <w:tblPr>
              <w:tblW w:w="0" w:type="auto"/>
              <w:tblCellMar>
                <w:left w:w="0" w:type="dxa"/>
                <w:right w:w="0" w:type="dxa"/>
              </w:tblCellMar>
              <w:tblLook w:val="0000" w:firstRow="0" w:lastRow="0" w:firstColumn="0" w:lastColumn="0" w:noHBand="0" w:noVBand="0"/>
            </w:tblPr>
            <w:tblGrid>
              <w:gridCol w:w="294"/>
              <w:gridCol w:w="120"/>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A.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0</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281"/>
              <w:gridCol w:w="120"/>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B.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1</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281"/>
              <w:gridCol w:w="120"/>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C.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5</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294"/>
              <w:gridCol w:w="120"/>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D.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6</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267"/>
              <w:gridCol w:w="240"/>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E.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11</w:t>
                  </w:r>
                </w:p>
              </w:tc>
            </w:tr>
          </w:tbl>
          <w:p w:rsidR="00B811F3" w:rsidRPr="001F5080" w:rsidRDefault="00B811F3" w:rsidP="001F5080">
            <w:pPr>
              <w:rPr>
                <w:rFonts w:asciiTheme="majorBidi" w:hAnsiTheme="majorBidi" w:cstheme="majorBidi"/>
              </w:rPr>
            </w:pPr>
          </w:p>
        </w:tc>
      </w:tr>
    </w:tbl>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color w:val="000000"/>
          <w:sz w:val="18"/>
        </w:rPr>
        <w:t> </w:t>
      </w:r>
    </w:p>
    <w:tbl>
      <w:tblPr>
        <w:tblW w:w="5000" w:type="pct"/>
        <w:tblCellMar>
          <w:left w:w="0" w:type="dxa"/>
          <w:right w:w="0" w:type="dxa"/>
        </w:tblCellMar>
        <w:tblLook w:val="0000" w:firstRow="0" w:lastRow="0" w:firstColumn="0" w:lastColumn="0" w:noHBand="0" w:noVBand="0"/>
      </w:tblPr>
      <w:tblGrid>
        <w:gridCol w:w="432"/>
        <w:gridCol w:w="10368"/>
      </w:tblGrid>
      <w:tr w:rsidR="00B811F3" w:rsidRPr="001F5080">
        <w:tc>
          <w:tcPr>
            <w:tcW w:w="20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69.</w:t>
            </w:r>
          </w:p>
        </w:tc>
        <w:tc>
          <w:tcPr>
            <w:tcW w:w="480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In precedence network analysis, knowing the slack time allows managers to:</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I) allocate scarce resources</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xml:space="preserve">II) pay attention to activities </w:t>
            </w:r>
            <w:r w:rsidRPr="001F5080">
              <w:rPr>
                <w:rFonts w:asciiTheme="majorBidi" w:eastAsia="Arial Unicode MS" w:hAnsiTheme="majorBidi" w:cstheme="majorBidi"/>
                <w:color w:val="000000"/>
                <w:sz w:val="24"/>
              </w:rPr>
              <w:t>that could delay the project</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III) delay critical activities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p>
          <w:tbl>
            <w:tblPr>
              <w:tblW w:w="0" w:type="auto"/>
              <w:tblCellMar>
                <w:left w:w="0" w:type="dxa"/>
                <w:right w:w="0" w:type="dxa"/>
              </w:tblCellMar>
              <w:tblLook w:val="0000" w:firstRow="0" w:lastRow="0" w:firstColumn="0" w:lastColumn="0" w:noHBand="0" w:noVBand="0"/>
            </w:tblPr>
            <w:tblGrid>
              <w:gridCol w:w="294"/>
              <w:gridCol w:w="80"/>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A.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I</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281"/>
              <w:gridCol w:w="160"/>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B.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II</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281"/>
              <w:gridCol w:w="240"/>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C.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III</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294"/>
              <w:gridCol w:w="707"/>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D.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I and II</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267"/>
              <w:gridCol w:w="1067"/>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E.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I, II and III</w:t>
                  </w:r>
                </w:p>
              </w:tc>
            </w:tr>
          </w:tbl>
          <w:p w:rsidR="00B811F3" w:rsidRPr="001F5080" w:rsidRDefault="00B811F3" w:rsidP="001F5080">
            <w:pPr>
              <w:rPr>
                <w:rFonts w:asciiTheme="majorBidi" w:hAnsiTheme="majorBidi" w:cstheme="majorBidi"/>
              </w:rPr>
            </w:pPr>
          </w:p>
        </w:tc>
      </w:tr>
    </w:tbl>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color w:val="000000"/>
          <w:sz w:val="18"/>
        </w:rPr>
        <w:t> </w:t>
      </w:r>
    </w:p>
    <w:tbl>
      <w:tblPr>
        <w:tblW w:w="5000" w:type="pct"/>
        <w:tblCellMar>
          <w:left w:w="0" w:type="dxa"/>
          <w:right w:w="0" w:type="dxa"/>
        </w:tblCellMar>
        <w:tblLook w:val="0000" w:firstRow="0" w:lastRow="0" w:firstColumn="0" w:lastColumn="0" w:noHBand="0" w:noVBand="0"/>
      </w:tblPr>
      <w:tblGrid>
        <w:gridCol w:w="432"/>
        <w:gridCol w:w="10368"/>
      </w:tblGrid>
      <w:tr w:rsidR="00B811F3" w:rsidRPr="001F5080">
        <w:tc>
          <w:tcPr>
            <w:tcW w:w="20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lastRenderedPageBreak/>
              <w:t>70.</w:t>
            </w:r>
          </w:p>
        </w:tc>
        <w:tc>
          <w:tcPr>
            <w:tcW w:w="480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In the probabilistic approach to precedence network analysis, the duration estimate annotated "tm" for any activity is the:</w:t>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p>
          <w:tbl>
            <w:tblPr>
              <w:tblW w:w="0" w:type="auto"/>
              <w:tblCellMar>
                <w:left w:w="0" w:type="dxa"/>
                <w:right w:w="0" w:type="dxa"/>
              </w:tblCellMar>
              <w:tblLook w:val="0000" w:firstRow="0" w:lastRow="0" w:firstColumn="0" w:lastColumn="0" w:noHBand="0" w:noVBand="0"/>
            </w:tblPr>
            <w:tblGrid>
              <w:gridCol w:w="294"/>
              <w:gridCol w:w="1380"/>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A.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mean duration</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281"/>
              <w:gridCol w:w="1567"/>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B.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median duration</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281"/>
              <w:gridCol w:w="1934"/>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C.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most likely duration</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294"/>
              <w:gridCol w:w="1820"/>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D.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optimistic duration</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267"/>
              <w:gridCol w:w="1927"/>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E.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pessimistic duration</w:t>
                  </w:r>
                </w:p>
              </w:tc>
            </w:tr>
          </w:tbl>
          <w:p w:rsidR="00B811F3" w:rsidRPr="001F5080" w:rsidRDefault="00B811F3" w:rsidP="001F5080">
            <w:pPr>
              <w:rPr>
                <w:rFonts w:asciiTheme="majorBidi" w:hAnsiTheme="majorBidi" w:cstheme="majorBidi"/>
              </w:rPr>
            </w:pPr>
          </w:p>
        </w:tc>
      </w:tr>
    </w:tbl>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color w:val="000000"/>
          <w:sz w:val="18"/>
        </w:rPr>
        <w:t> </w:t>
      </w:r>
    </w:p>
    <w:tbl>
      <w:tblPr>
        <w:tblW w:w="5000" w:type="pct"/>
        <w:tblCellMar>
          <w:left w:w="0" w:type="dxa"/>
          <w:right w:w="0" w:type="dxa"/>
        </w:tblCellMar>
        <w:tblLook w:val="0000" w:firstRow="0" w:lastRow="0" w:firstColumn="0" w:lastColumn="0" w:noHBand="0" w:noVBand="0"/>
      </w:tblPr>
      <w:tblGrid>
        <w:gridCol w:w="432"/>
        <w:gridCol w:w="10368"/>
      </w:tblGrid>
      <w:tr w:rsidR="00B811F3" w:rsidRPr="001F5080">
        <w:tc>
          <w:tcPr>
            <w:tcW w:w="20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71.</w:t>
            </w:r>
          </w:p>
        </w:tc>
        <w:tc>
          <w:tcPr>
            <w:tcW w:w="480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In the probabilistic approach to precedence network analysis, the duration estimate that is given the highest weighting in</w:t>
            </w:r>
            <w:r w:rsidRPr="001F5080">
              <w:rPr>
                <w:rFonts w:asciiTheme="majorBidi" w:eastAsia="Arial Unicode MS" w:hAnsiTheme="majorBidi" w:cstheme="majorBidi"/>
                <w:color w:val="000000"/>
                <w:sz w:val="24"/>
              </w:rPr>
              <w:t xml:space="preserve"> calculating the expected duration for an activity is: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p>
          <w:tbl>
            <w:tblPr>
              <w:tblW w:w="0" w:type="auto"/>
              <w:tblCellMar>
                <w:left w:w="0" w:type="dxa"/>
                <w:right w:w="0" w:type="dxa"/>
              </w:tblCellMar>
              <w:tblLook w:val="0000" w:firstRow="0" w:lastRow="0" w:firstColumn="0" w:lastColumn="0" w:noHBand="0" w:noVBand="0"/>
            </w:tblPr>
            <w:tblGrid>
              <w:gridCol w:w="294"/>
              <w:gridCol w:w="3979"/>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A.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duration of the immediately prior activity</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281"/>
              <w:gridCol w:w="4446"/>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B.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duration of the immediately following activity</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281"/>
              <w:gridCol w:w="1934"/>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C.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most likely duration</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294"/>
              <w:gridCol w:w="1820"/>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D.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optimistic duration</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267"/>
              <w:gridCol w:w="1927"/>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E.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pessimistic duration</w:t>
                  </w:r>
                </w:p>
              </w:tc>
            </w:tr>
          </w:tbl>
          <w:p w:rsidR="00B811F3" w:rsidRPr="001F5080" w:rsidRDefault="00B811F3" w:rsidP="001F5080">
            <w:pPr>
              <w:rPr>
                <w:rFonts w:asciiTheme="majorBidi" w:hAnsiTheme="majorBidi" w:cstheme="majorBidi"/>
              </w:rPr>
            </w:pPr>
          </w:p>
        </w:tc>
      </w:tr>
    </w:tbl>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color w:val="000000"/>
          <w:sz w:val="18"/>
        </w:rPr>
        <w:t> </w:t>
      </w:r>
    </w:p>
    <w:tbl>
      <w:tblPr>
        <w:tblW w:w="5000" w:type="pct"/>
        <w:tblCellMar>
          <w:left w:w="0" w:type="dxa"/>
          <w:right w:w="0" w:type="dxa"/>
        </w:tblCellMar>
        <w:tblLook w:val="0000" w:firstRow="0" w:lastRow="0" w:firstColumn="0" w:lastColumn="0" w:noHBand="0" w:noVBand="0"/>
      </w:tblPr>
      <w:tblGrid>
        <w:gridCol w:w="432"/>
        <w:gridCol w:w="10368"/>
      </w:tblGrid>
      <w:tr w:rsidR="00B811F3" w:rsidRPr="001F5080">
        <w:tc>
          <w:tcPr>
            <w:tcW w:w="20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72.</w:t>
            </w:r>
          </w:p>
        </w:tc>
        <w:tc>
          <w:tcPr>
            <w:tcW w:w="480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 xml:space="preserve">When </w:t>
            </w:r>
            <w:r w:rsidRPr="001F5080">
              <w:rPr>
                <w:rFonts w:asciiTheme="majorBidi" w:eastAsia="Arial Unicode MS" w:hAnsiTheme="majorBidi" w:cstheme="majorBidi"/>
                <w:color w:val="000000"/>
                <w:sz w:val="24"/>
              </w:rPr>
              <w:t>developing probabilistic estimates of project duration, it is necessary to know which of the following?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p>
          <w:tbl>
            <w:tblPr>
              <w:tblW w:w="0" w:type="auto"/>
              <w:tblCellMar>
                <w:left w:w="0" w:type="dxa"/>
                <w:right w:w="0" w:type="dxa"/>
              </w:tblCellMar>
              <w:tblLook w:val="0000" w:firstRow="0" w:lastRow="0" w:firstColumn="0" w:lastColumn="0" w:noHBand="0" w:noVBand="0"/>
            </w:tblPr>
            <w:tblGrid>
              <w:gridCol w:w="294"/>
              <w:gridCol w:w="3785"/>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A.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the mean and variance of every activity</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281"/>
              <w:gridCol w:w="5192"/>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B.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the mean and variance of activities on the critical path</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281"/>
              <w:gridCol w:w="5159"/>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C.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 xml:space="preserve">the standard deviation of </w:t>
                  </w:r>
                  <w:r w:rsidRPr="001F5080">
                    <w:rPr>
                      <w:rFonts w:asciiTheme="majorBidi" w:eastAsia="Arial Unicode MS" w:hAnsiTheme="majorBidi" w:cstheme="majorBidi"/>
                      <w:color w:val="000000"/>
                      <w:sz w:val="24"/>
                    </w:rPr>
                    <w:t>activities on the critical path</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294"/>
              <w:gridCol w:w="3869"/>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D.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each activity's probability of completion</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267"/>
              <w:gridCol w:w="3453"/>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E.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the distribution of activity durations</w:t>
                  </w:r>
                </w:p>
              </w:tc>
            </w:tr>
          </w:tbl>
          <w:p w:rsidR="00B811F3" w:rsidRPr="001F5080" w:rsidRDefault="00B811F3" w:rsidP="001F5080">
            <w:pPr>
              <w:rPr>
                <w:rFonts w:asciiTheme="majorBidi" w:hAnsiTheme="majorBidi" w:cstheme="majorBidi"/>
              </w:rPr>
            </w:pPr>
          </w:p>
        </w:tc>
      </w:tr>
    </w:tbl>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color w:val="000000"/>
          <w:sz w:val="18"/>
        </w:rPr>
        <w:t> </w:t>
      </w:r>
    </w:p>
    <w:tbl>
      <w:tblPr>
        <w:tblW w:w="5000" w:type="pct"/>
        <w:tblCellMar>
          <w:left w:w="0" w:type="dxa"/>
          <w:right w:w="0" w:type="dxa"/>
        </w:tblCellMar>
        <w:tblLook w:val="0000" w:firstRow="0" w:lastRow="0" w:firstColumn="0" w:lastColumn="0" w:noHBand="0" w:noVBand="0"/>
      </w:tblPr>
      <w:tblGrid>
        <w:gridCol w:w="432"/>
        <w:gridCol w:w="10368"/>
      </w:tblGrid>
      <w:tr w:rsidR="00B811F3" w:rsidRPr="001F5080">
        <w:tc>
          <w:tcPr>
            <w:tcW w:w="20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73.</w:t>
            </w:r>
          </w:p>
        </w:tc>
        <w:tc>
          <w:tcPr>
            <w:tcW w:w="480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 xml:space="preserve">A PERT/CPM activity has an optimistic duration estimate of three days, a most likely duration estimate of eight days, and </w:t>
            </w:r>
            <w:r w:rsidRPr="001F5080">
              <w:rPr>
                <w:rFonts w:asciiTheme="majorBidi" w:eastAsia="Arial Unicode MS" w:hAnsiTheme="majorBidi" w:cstheme="majorBidi"/>
                <w:color w:val="000000"/>
                <w:sz w:val="24"/>
              </w:rPr>
              <w:t>a pessimistic duration estimate of 10 days. The expected duration of this activity is: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p>
          <w:tbl>
            <w:tblPr>
              <w:tblW w:w="0" w:type="auto"/>
              <w:tblCellMar>
                <w:left w:w="0" w:type="dxa"/>
                <w:right w:w="0" w:type="dxa"/>
              </w:tblCellMar>
              <w:tblLook w:val="0000" w:firstRow="0" w:lastRow="0" w:firstColumn="0" w:lastColumn="0" w:noHBand="0" w:noVBand="0"/>
            </w:tblPr>
            <w:tblGrid>
              <w:gridCol w:w="294"/>
              <w:gridCol w:w="300"/>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A.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7.0</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281"/>
              <w:gridCol w:w="300"/>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B.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7.5</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281"/>
              <w:gridCol w:w="300"/>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C.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8.0</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294"/>
              <w:gridCol w:w="300"/>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D.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8.5</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267"/>
              <w:gridCol w:w="420"/>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E.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10.0</w:t>
                  </w:r>
                </w:p>
              </w:tc>
            </w:tr>
          </w:tbl>
          <w:p w:rsidR="00B811F3" w:rsidRPr="001F5080" w:rsidRDefault="00B811F3" w:rsidP="001F5080">
            <w:pPr>
              <w:rPr>
                <w:rFonts w:asciiTheme="majorBidi" w:hAnsiTheme="majorBidi" w:cstheme="majorBidi"/>
              </w:rPr>
            </w:pPr>
          </w:p>
        </w:tc>
      </w:tr>
    </w:tbl>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color w:val="000000"/>
          <w:sz w:val="18"/>
        </w:rPr>
        <w:t> </w:t>
      </w:r>
    </w:p>
    <w:tbl>
      <w:tblPr>
        <w:tblW w:w="5000" w:type="pct"/>
        <w:tblCellMar>
          <w:left w:w="0" w:type="dxa"/>
          <w:right w:w="0" w:type="dxa"/>
        </w:tblCellMar>
        <w:tblLook w:val="0000" w:firstRow="0" w:lastRow="0" w:firstColumn="0" w:lastColumn="0" w:noHBand="0" w:noVBand="0"/>
      </w:tblPr>
      <w:tblGrid>
        <w:gridCol w:w="432"/>
        <w:gridCol w:w="10368"/>
      </w:tblGrid>
      <w:tr w:rsidR="00B811F3" w:rsidRPr="001F5080">
        <w:tc>
          <w:tcPr>
            <w:tcW w:w="20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74.</w:t>
            </w:r>
          </w:p>
        </w:tc>
        <w:tc>
          <w:tcPr>
            <w:tcW w:w="480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 xml:space="preserve">Activity 4 in a network diagram has an optimistic duration estimate of five days, a most likely duration </w:t>
            </w:r>
            <w:r w:rsidRPr="001F5080">
              <w:rPr>
                <w:rFonts w:asciiTheme="majorBidi" w:eastAsia="Arial Unicode MS" w:hAnsiTheme="majorBidi" w:cstheme="majorBidi"/>
                <w:color w:val="000000"/>
                <w:sz w:val="24"/>
              </w:rPr>
              <w:t>estimate of seven days, and a pessimistic duration estimate of 10 days. Its expected duration is approximately: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p>
          <w:tbl>
            <w:tblPr>
              <w:tblW w:w="0" w:type="auto"/>
              <w:tblCellMar>
                <w:left w:w="0" w:type="dxa"/>
                <w:right w:w="0" w:type="dxa"/>
              </w:tblCellMar>
              <w:tblLook w:val="0000" w:firstRow="0" w:lastRow="0" w:firstColumn="0" w:lastColumn="0" w:noHBand="0" w:noVBand="0"/>
            </w:tblPr>
            <w:tblGrid>
              <w:gridCol w:w="294"/>
              <w:gridCol w:w="120"/>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A.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5</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281"/>
              <w:gridCol w:w="120"/>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B.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6</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281"/>
              <w:gridCol w:w="120"/>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C.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7</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294"/>
              <w:gridCol w:w="120"/>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D.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8</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267"/>
              <w:gridCol w:w="120"/>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E.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9</w:t>
                  </w:r>
                </w:p>
              </w:tc>
            </w:tr>
          </w:tbl>
          <w:p w:rsidR="00B811F3" w:rsidRPr="001F5080" w:rsidRDefault="00B811F3" w:rsidP="001F5080">
            <w:pPr>
              <w:rPr>
                <w:rFonts w:asciiTheme="majorBidi" w:hAnsiTheme="majorBidi" w:cstheme="majorBidi"/>
              </w:rPr>
            </w:pPr>
          </w:p>
        </w:tc>
      </w:tr>
    </w:tbl>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color w:val="000000"/>
          <w:sz w:val="18"/>
        </w:rPr>
        <w:t> </w:t>
      </w:r>
    </w:p>
    <w:tbl>
      <w:tblPr>
        <w:tblW w:w="5000" w:type="pct"/>
        <w:tblCellMar>
          <w:left w:w="0" w:type="dxa"/>
          <w:right w:w="0" w:type="dxa"/>
        </w:tblCellMar>
        <w:tblLook w:val="0000" w:firstRow="0" w:lastRow="0" w:firstColumn="0" w:lastColumn="0" w:noHBand="0" w:noVBand="0"/>
      </w:tblPr>
      <w:tblGrid>
        <w:gridCol w:w="432"/>
        <w:gridCol w:w="10368"/>
      </w:tblGrid>
      <w:tr w:rsidR="00B811F3" w:rsidRPr="001F5080">
        <w:tc>
          <w:tcPr>
            <w:tcW w:w="20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75.</w:t>
            </w:r>
          </w:p>
        </w:tc>
        <w:tc>
          <w:tcPr>
            <w:tcW w:w="480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There are four activities on the critical path, and they have standard deviations of 1, 2, 4,</w:t>
            </w:r>
            <w:r w:rsidRPr="001F5080">
              <w:rPr>
                <w:rFonts w:asciiTheme="majorBidi" w:eastAsia="Arial Unicode MS" w:hAnsiTheme="majorBidi" w:cstheme="majorBidi"/>
                <w:color w:val="000000"/>
                <w:sz w:val="24"/>
              </w:rPr>
              <w:t xml:space="preserve"> and 2 days. The standard deviation of the critical path is: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p>
          <w:tbl>
            <w:tblPr>
              <w:tblW w:w="0" w:type="auto"/>
              <w:tblCellMar>
                <w:left w:w="0" w:type="dxa"/>
                <w:right w:w="0" w:type="dxa"/>
              </w:tblCellMar>
              <w:tblLook w:val="0000" w:firstRow="0" w:lastRow="0" w:firstColumn="0" w:lastColumn="0" w:noHBand="0" w:noVBand="0"/>
            </w:tblPr>
            <w:tblGrid>
              <w:gridCol w:w="294"/>
              <w:gridCol w:w="120"/>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A.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3</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281"/>
              <w:gridCol w:w="120"/>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B.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5</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281"/>
              <w:gridCol w:w="120"/>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C.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9</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294"/>
              <w:gridCol w:w="240"/>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D.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16</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267"/>
              <w:gridCol w:w="240"/>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E.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25</w:t>
                  </w:r>
                </w:p>
              </w:tc>
            </w:tr>
          </w:tbl>
          <w:p w:rsidR="00B811F3" w:rsidRPr="001F5080" w:rsidRDefault="00B811F3" w:rsidP="001F5080">
            <w:pPr>
              <w:rPr>
                <w:rFonts w:asciiTheme="majorBidi" w:hAnsiTheme="majorBidi" w:cstheme="majorBidi"/>
              </w:rPr>
            </w:pPr>
          </w:p>
        </w:tc>
      </w:tr>
    </w:tbl>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color w:val="000000"/>
          <w:sz w:val="18"/>
        </w:rPr>
        <w:t> </w:t>
      </w:r>
    </w:p>
    <w:tbl>
      <w:tblPr>
        <w:tblW w:w="5000" w:type="pct"/>
        <w:tblCellMar>
          <w:left w:w="0" w:type="dxa"/>
          <w:right w:w="0" w:type="dxa"/>
        </w:tblCellMar>
        <w:tblLook w:val="0000" w:firstRow="0" w:lastRow="0" w:firstColumn="0" w:lastColumn="0" w:noHBand="0" w:noVBand="0"/>
      </w:tblPr>
      <w:tblGrid>
        <w:gridCol w:w="432"/>
        <w:gridCol w:w="10368"/>
      </w:tblGrid>
      <w:tr w:rsidR="00B811F3" w:rsidRPr="001F5080">
        <w:tc>
          <w:tcPr>
            <w:tcW w:w="20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76.</w:t>
            </w:r>
          </w:p>
        </w:tc>
        <w:tc>
          <w:tcPr>
            <w:tcW w:w="480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 xml:space="preserve">There are four activities on the critical path. Coincidentally, their standard deviations are all equal to 4. The standard deviation of the </w:t>
            </w:r>
            <w:r w:rsidRPr="001F5080">
              <w:rPr>
                <w:rFonts w:asciiTheme="majorBidi" w:eastAsia="Arial Unicode MS" w:hAnsiTheme="majorBidi" w:cstheme="majorBidi"/>
                <w:color w:val="000000"/>
                <w:sz w:val="24"/>
              </w:rPr>
              <w:t>critical path is therefore equal to: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p>
          <w:tbl>
            <w:tblPr>
              <w:tblW w:w="0" w:type="auto"/>
              <w:tblCellMar>
                <w:left w:w="0" w:type="dxa"/>
                <w:right w:w="0" w:type="dxa"/>
              </w:tblCellMar>
              <w:tblLook w:val="0000" w:firstRow="0" w:lastRow="0" w:firstColumn="0" w:lastColumn="0" w:noHBand="0" w:noVBand="0"/>
            </w:tblPr>
            <w:tblGrid>
              <w:gridCol w:w="294"/>
              <w:gridCol w:w="120"/>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A.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2</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281"/>
              <w:gridCol w:w="120"/>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B.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4</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281"/>
              <w:gridCol w:w="120"/>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C.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8</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294"/>
              <w:gridCol w:w="240"/>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D.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16</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267"/>
              <w:gridCol w:w="240"/>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E.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64</w:t>
                  </w:r>
                </w:p>
              </w:tc>
            </w:tr>
          </w:tbl>
          <w:p w:rsidR="00B811F3" w:rsidRPr="001F5080" w:rsidRDefault="00B811F3" w:rsidP="001F5080">
            <w:pPr>
              <w:rPr>
                <w:rFonts w:asciiTheme="majorBidi" w:hAnsiTheme="majorBidi" w:cstheme="majorBidi"/>
              </w:rPr>
            </w:pPr>
          </w:p>
        </w:tc>
      </w:tr>
    </w:tbl>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color w:val="000000"/>
          <w:sz w:val="18"/>
        </w:rPr>
        <w:t> </w:t>
      </w:r>
    </w:p>
    <w:tbl>
      <w:tblPr>
        <w:tblW w:w="5000" w:type="pct"/>
        <w:tblCellMar>
          <w:left w:w="0" w:type="dxa"/>
          <w:right w:w="0" w:type="dxa"/>
        </w:tblCellMar>
        <w:tblLook w:val="0000" w:firstRow="0" w:lastRow="0" w:firstColumn="0" w:lastColumn="0" w:noHBand="0" w:noVBand="0"/>
      </w:tblPr>
      <w:tblGrid>
        <w:gridCol w:w="432"/>
        <w:gridCol w:w="10368"/>
      </w:tblGrid>
      <w:tr w:rsidR="00B811F3" w:rsidRPr="001F5080">
        <w:tc>
          <w:tcPr>
            <w:tcW w:w="20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77.</w:t>
            </w:r>
          </w:p>
        </w:tc>
        <w:tc>
          <w:tcPr>
            <w:tcW w:w="480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The project management strategy of injecting additional resources in order to reduce the length of the project is called: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p>
          <w:tbl>
            <w:tblPr>
              <w:tblW w:w="0" w:type="auto"/>
              <w:tblCellMar>
                <w:left w:w="0" w:type="dxa"/>
                <w:right w:w="0" w:type="dxa"/>
              </w:tblCellMar>
              <w:tblLook w:val="0000" w:firstRow="0" w:lastRow="0" w:firstColumn="0" w:lastColumn="0" w:noHBand="0" w:noVBand="0"/>
            </w:tblPr>
            <w:tblGrid>
              <w:gridCol w:w="294"/>
              <w:gridCol w:w="1014"/>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A.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expediting</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281"/>
              <w:gridCol w:w="720"/>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B.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rushing</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281"/>
              <w:gridCol w:w="947"/>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C.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panicking</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294"/>
              <w:gridCol w:w="814"/>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D.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crashing</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267"/>
              <w:gridCol w:w="2999"/>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E.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none of the choices are correct.</w:t>
                  </w:r>
                </w:p>
              </w:tc>
            </w:tr>
          </w:tbl>
          <w:p w:rsidR="00B811F3" w:rsidRPr="001F5080" w:rsidRDefault="00B811F3" w:rsidP="001F5080">
            <w:pPr>
              <w:rPr>
                <w:rFonts w:asciiTheme="majorBidi" w:hAnsiTheme="majorBidi" w:cstheme="majorBidi"/>
              </w:rPr>
            </w:pPr>
          </w:p>
        </w:tc>
      </w:tr>
    </w:tbl>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color w:val="000000"/>
          <w:sz w:val="18"/>
        </w:rPr>
        <w:t> </w:t>
      </w:r>
    </w:p>
    <w:tbl>
      <w:tblPr>
        <w:tblW w:w="5000" w:type="pct"/>
        <w:tblCellMar>
          <w:left w:w="0" w:type="dxa"/>
          <w:right w:w="0" w:type="dxa"/>
        </w:tblCellMar>
        <w:tblLook w:val="0000" w:firstRow="0" w:lastRow="0" w:firstColumn="0" w:lastColumn="0" w:noHBand="0" w:noVBand="0"/>
      </w:tblPr>
      <w:tblGrid>
        <w:gridCol w:w="432"/>
        <w:gridCol w:w="10368"/>
      </w:tblGrid>
      <w:tr w:rsidR="00B811F3" w:rsidRPr="001F5080">
        <w:tc>
          <w:tcPr>
            <w:tcW w:w="20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78.</w:t>
            </w:r>
          </w:p>
        </w:tc>
        <w:tc>
          <w:tcPr>
            <w:tcW w:w="480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In "crashing" a project, a manager will generally focus on activities which: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p>
          <w:tbl>
            <w:tblPr>
              <w:tblW w:w="0" w:type="auto"/>
              <w:tblCellMar>
                <w:left w:w="0" w:type="dxa"/>
                <w:right w:w="0" w:type="dxa"/>
              </w:tblCellMar>
              <w:tblLook w:val="0000" w:firstRow="0" w:lastRow="0" w:firstColumn="0" w:lastColumn="0" w:noHBand="0" w:noVBand="0"/>
            </w:tblPr>
            <w:tblGrid>
              <w:gridCol w:w="294"/>
              <w:gridCol w:w="2513"/>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A.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are not on the critical path</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281"/>
              <w:gridCol w:w="2593"/>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B.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are the least costly to crash</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281"/>
              <w:gridCol w:w="4352"/>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C.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are costly to crash and are</w:t>
                  </w:r>
                  <w:r w:rsidRPr="001F5080">
                    <w:rPr>
                      <w:rFonts w:asciiTheme="majorBidi" w:eastAsia="Arial Unicode MS" w:hAnsiTheme="majorBidi" w:cstheme="majorBidi"/>
                      <w:color w:val="000000"/>
                      <w:sz w:val="24"/>
                    </w:rPr>
                    <w:t xml:space="preserve"> on the critical path</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294"/>
              <w:gridCol w:w="5205"/>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D.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are on the critical path and are the least costly to crash</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267"/>
              <w:gridCol w:w="2999"/>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E.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none of the choices are correct.</w:t>
                  </w:r>
                </w:p>
              </w:tc>
            </w:tr>
          </w:tbl>
          <w:p w:rsidR="00B811F3" w:rsidRPr="001F5080" w:rsidRDefault="00B811F3" w:rsidP="001F5080">
            <w:pPr>
              <w:rPr>
                <w:rFonts w:asciiTheme="majorBidi" w:hAnsiTheme="majorBidi" w:cstheme="majorBidi"/>
              </w:rPr>
            </w:pPr>
          </w:p>
        </w:tc>
      </w:tr>
    </w:tbl>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color w:val="000000"/>
          <w:sz w:val="18"/>
        </w:rPr>
        <w:t> </w:t>
      </w:r>
    </w:p>
    <w:tbl>
      <w:tblPr>
        <w:tblW w:w="5000" w:type="pct"/>
        <w:tblCellMar>
          <w:left w:w="0" w:type="dxa"/>
          <w:right w:w="0" w:type="dxa"/>
        </w:tblCellMar>
        <w:tblLook w:val="0000" w:firstRow="0" w:lastRow="0" w:firstColumn="0" w:lastColumn="0" w:noHBand="0" w:noVBand="0"/>
      </w:tblPr>
      <w:tblGrid>
        <w:gridCol w:w="432"/>
        <w:gridCol w:w="10368"/>
      </w:tblGrid>
      <w:tr w:rsidR="00B811F3" w:rsidRPr="001F5080">
        <w:tc>
          <w:tcPr>
            <w:tcW w:w="20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79.</w:t>
            </w:r>
          </w:p>
        </w:tc>
        <w:tc>
          <w:tcPr>
            <w:tcW w:w="480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At which point does crashing of a project cease?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p>
          <w:tbl>
            <w:tblPr>
              <w:tblW w:w="0" w:type="auto"/>
              <w:tblCellMar>
                <w:left w:w="0" w:type="dxa"/>
                <w:right w:w="0" w:type="dxa"/>
              </w:tblCellMar>
              <w:tblLook w:val="0000" w:firstRow="0" w:lastRow="0" w:firstColumn="0" w:lastColumn="0" w:noHBand="0" w:noVBand="0"/>
            </w:tblPr>
            <w:tblGrid>
              <w:gridCol w:w="294"/>
              <w:gridCol w:w="2880"/>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A.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when the project is completed</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281"/>
              <w:gridCol w:w="3780"/>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B.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 xml:space="preserve">when no additional crashing </w:t>
                  </w:r>
                  <w:r w:rsidRPr="001F5080">
                    <w:rPr>
                      <w:rFonts w:asciiTheme="majorBidi" w:eastAsia="Arial Unicode MS" w:hAnsiTheme="majorBidi" w:cstheme="majorBidi"/>
                      <w:color w:val="000000"/>
                      <w:sz w:val="24"/>
                    </w:rPr>
                    <w:t>is possible</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281"/>
              <w:gridCol w:w="6098"/>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C.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when the cost to crash equals or exceeds the benefit of crashing</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294"/>
              <w:gridCol w:w="1633"/>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D.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all of the choices</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267"/>
              <w:gridCol w:w="1860"/>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E.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none of the choices</w:t>
                  </w:r>
                </w:p>
              </w:tc>
            </w:tr>
          </w:tbl>
          <w:p w:rsidR="00B811F3" w:rsidRPr="001F5080" w:rsidRDefault="00B811F3" w:rsidP="001F5080">
            <w:pPr>
              <w:rPr>
                <w:rFonts w:asciiTheme="majorBidi" w:hAnsiTheme="majorBidi" w:cstheme="majorBidi"/>
              </w:rPr>
            </w:pPr>
          </w:p>
        </w:tc>
      </w:tr>
    </w:tbl>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color w:val="000000"/>
          <w:sz w:val="18"/>
        </w:rPr>
        <w:t> </w:t>
      </w:r>
    </w:p>
    <w:tbl>
      <w:tblPr>
        <w:tblW w:w="5000" w:type="pct"/>
        <w:tblCellMar>
          <w:left w:w="0" w:type="dxa"/>
          <w:right w:w="0" w:type="dxa"/>
        </w:tblCellMar>
        <w:tblLook w:val="0000" w:firstRow="0" w:lastRow="0" w:firstColumn="0" w:lastColumn="0" w:noHBand="0" w:noVBand="0"/>
      </w:tblPr>
      <w:tblGrid>
        <w:gridCol w:w="432"/>
        <w:gridCol w:w="10368"/>
      </w:tblGrid>
      <w:tr w:rsidR="00B811F3" w:rsidRPr="001F5080">
        <w:tc>
          <w:tcPr>
            <w:tcW w:w="20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80.</w:t>
            </w:r>
          </w:p>
        </w:tc>
        <w:tc>
          <w:tcPr>
            <w:tcW w:w="480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Uncontrolled growth in the number of activities that end up being included as part of a project is called: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p>
          <w:tbl>
            <w:tblPr>
              <w:tblW w:w="0" w:type="auto"/>
              <w:tblCellMar>
                <w:left w:w="0" w:type="dxa"/>
                <w:right w:w="0" w:type="dxa"/>
              </w:tblCellMar>
              <w:tblLook w:val="0000" w:firstRow="0" w:lastRow="0" w:firstColumn="0" w:lastColumn="0" w:noHBand="0" w:noVBand="0"/>
            </w:tblPr>
            <w:tblGrid>
              <w:gridCol w:w="294"/>
              <w:gridCol w:w="1493"/>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A.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the critical path</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281"/>
              <w:gridCol w:w="1220"/>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B.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project slack</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281"/>
              <w:gridCol w:w="1126"/>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C.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scope creep</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294"/>
              <w:gridCol w:w="1274"/>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D.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indirect costs</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267"/>
              <w:gridCol w:w="1826"/>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E.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time-cost-tradeoffs</w:t>
                  </w:r>
                </w:p>
              </w:tc>
            </w:tr>
          </w:tbl>
          <w:p w:rsidR="00B811F3" w:rsidRPr="001F5080" w:rsidRDefault="00B811F3" w:rsidP="001F5080">
            <w:pPr>
              <w:rPr>
                <w:rFonts w:asciiTheme="majorBidi" w:hAnsiTheme="majorBidi" w:cstheme="majorBidi"/>
              </w:rPr>
            </w:pPr>
          </w:p>
        </w:tc>
      </w:tr>
    </w:tbl>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color w:val="000000"/>
          <w:sz w:val="18"/>
        </w:rPr>
        <w:t> </w:t>
      </w:r>
    </w:p>
    <w:tbl>
      <w:tblPr>
        <w:tblW w:w="5000" w:type="pct"/>
        <w:tblCellMar>
          <w:left w:w="0" w:type="dxa"/>
          <w:right w:w="0" w:type="dxa"/>
        </w:tblCellMar>
        <w:tblLook w:val="0000" w:firstRow="0" w:lastRow="0" w:firstColumn="0" w:lastColumn="0" w:noHBand="0" w:noVBand="0"/>
      </w:tblPr>
      <w:tblGrid>
        <w:gridCol w:w="432"/>
        <w:gridCol w:w="10368"/>
      </w:tblGrid>
      <w:tr w:rsidR="00B811F3" w:rsidRPr="001F5080">
        <w:tc>
          <w:tcPr>
            <w:tcW w:w="20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81.</w:t>
            </w:r>
          </w:p>
        </w:tc>
        <w:tc>
          <w:tcPr>
            <w:tcW w:w="480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 xml:space="preserve">Which of the following is </w:t>
            </w:r>
            <w:r w:rsidRPr="001F5080">
              <w:rPr>
                <w:rFonts w:asciiTheme="majorBidi" w:eastAsia="Arial Unicode MS" w:hAnsiTheme="majorBidi" w:cstheme="majorBidi"/>
                <w:color w:val="000000"/>
                <w:sz w:val="24"/>
                <w:u w:val="single"/>
              </w:rPr>
              <w:t>not</w:t>
            </w:r>
            <w:r w:rsidRPr="001F5080">
              <w:rPr>
                <w:rFonts w:asciiTheme="majorBidi" w:eastAsia="Arial Unicode MS" w:hAnsiTheme="majorBidi" w:cstheme="majorBidi"/>
                <w:color w:val="000000"/>
                <w:sz w:val="24"/>
              </w:rPr>
              <w:t xml:space="preserve"> an advantage to using project management software?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p>
          <w:tbl>
            <w:tblPr>
              <w:tblW w:w="0" w:type="auto"/>
              <w:tblCellMar>
                <w:left w:w="0" w:type="dxa"/>
                <w:right w:w="0" w:type="dxa"/>
              </w:tblCellMar>
              <w:tblLook w:val="0000" w:firstRow="0" w:lastRow="0" w:firstColumn="0" w:lastColumn="0" w:noHBand="0" w:noVBand="0"/>
            </w:tblPr>
            <w:tblGrid>
              <w:gridCol w:w="294"/>
              <w:gridCol w:w="5618"/>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A.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It automatically generates and formats a variety of</w:t>
                  </w:r>
                  <w:r w:rsidRPr="001F5080">
                    <w:rPr>
                      <w:rFonts w:asciiTheme="majorBidi" w:eastAsia="Arial Unicode MS" w:hAnsiTheme="majorBidi" w:cstheme="majorBidi"/>
                      <w:color w:val="000000"/>
                      <w:sz w:val="24"/>
                    </w:rPr>
                    <w:t xml:space="preserve"> reports.</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281"/>
              <w:gridCol w:w="2266"/>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B.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It reduces project costs.</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281"/>
              <w:gridCol w:w="5179"/>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C.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It can enhance communication among team members.</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294"/>
              <w:gridCol w:w="2872"/>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D.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It can generate various charts.</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267"/>
              <w:gridCol w:w="3773"/>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E.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It provides a logical planning structure.</w:t>
                  </w:r>
                </w:p>
              </w:tc>
            </w:tr>
          </w:tbl>
          <w:p w:rsidR="00B811F3" w:rsidRPr="001F5080" w:rsidRDefault="00B811F3" w:rsidP="001F5080">
            <w:pPr>
              <w:rPr>
                <w:rFonts w:asciiTheme="majorBidi" w:hAnsiTheme="majorBidi" w:cstheme="majorBidi"/>
              </w:rPr>
            </w:pPr>
          </w:p>
        </w:tc>
      </w:tr>
    </w:tbl>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color w:val="000000"/>
          <w:sz w:val="18"/>
        </w:rPr>
        <w:t> </w:t>
      </w:r>
    </w:p>
    <w:tbl>
      <w:tblPr>
        <w:tblW w:w="5000" w:type="pct"/>
        <w:tblCellMar>
          <w:left w:w="0" w:type="dxa"/>
          <w:right w:w="0" w:type="dxa"/>
        </w:tblCellMar>
        <w:tblLook w:val="0000" w:firstRow="0" w:lastRow="0" w:firstColumn="0" w:lastColumn="0" w:noHBand="0" w:noVBand="0"/>
      </w:tblPr>
      <w:tblGrid>
        <w:gridCol w:w="432"/>
        <w:gridCol w:w="10368"/>
      </w:tblGrid>
      <w:tr w:rsidR="00B811F3" w:rsidRPr="001F5080">
        <w:tc>
          <w:tcPr>
            <w:tcW w:w="200" w:type="pct"/>
          </w:tcPr>
          <w:p w:rsidR="00B811F3" w:rsidRPr="001F5080" w:rsidRDefault="00B811F3" w:rsidP="001F5080">
            <w:pPr>
              <w:keepNext/>
              <w:keepLines/>
              <w:rPr>
                <w:rFonts w:asciiTheme="majorBidi" w:hAnsiTheme="majorBidi" w:cstheme="majorBidi"/>
                <w:sz w:val="2"/>
              </w:rPr>
            </w:pPr>
          </w:p>
        </w:tc>
        <w:tc>
          <w:tcPr>
            <w:tcW w:w="480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noProof/>
                <w:color w:val="000000"/>
                <w:sz w:val="24"/>
              </w:rPr>
              <w:drawing>
                <wp:inline distT="0" distB="0" distL="0" distR="0" wp14:anchorId="0E1F8782" wp14:editId="6A9E3D12">
                  <wp:extent cx="3701143" cy="1578428"/>
                  <wp:effectExtent l="0" t="0" r="0" b="0"/>
                  <wp:docPr id="3" name="https://www.eztestonline.com/wajdi_hamdan/13126426501592000.tp4?REQUEST=SHOWmedia&amp;media=image003PRINT.png"/>
                  <wp:cNvGraphicFramePr/>
                  <a:graphic xmlns:a="http://schemas.openxmlformats.org/drawingml/2006/main">
                    <a:graphicData uri="http://schemas.openxmlformats.org/drawingml/2006/picture">
                      <pic:pic xmlns:pic="http://schemas.openxmlformats.org/drawingml/2006/picture">
                        <pic:nvPicPr>
                          <pic:cNvPr id="2" name="https://www.eztestonline.com/wajdi_hamdan/13126426501592000.tp4?REQUEST=SHOWmedia&amp;media=image003PRINT.png"/>
                          <pic:cNvPicPr/>
                        </pic:nvPicPr>
                        <pic:blipFill>
                          <a:blip r:embed="rId9"/>
                          <a:stretch/>
                        </pic:blipFill>
                        <pic:spPr>
                          <a:xfrm>
                            <a:off x="0" y="0"/>
                            <a:ext cx="3701143" cy="1578428"/>
                          </a:xfrm>
                          <a:prstGeom prst="rect">
                            <a:avLst/>
                          </a:prstGeom>
                        </pic:spPr>
                      </pic:pic>
                    </a:graphicData>
                  </a:graphic>
                </wp:inline>
              </w:drawing>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Given this network.</w:t>
            </w:r>
          </w:p>
        </w:tc>
      </w:tr>
    </w:tbl>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color w:val="000000"/>
          <w:sz w:val="18"/>
        </w:rPr>
        <w:t> </w:t>
      </w:r>
    </w:p>
    <w:tbl>
      <w:tblPr>
        <w:tblW w:w="5000" w:type="pct"/>
        <w:tblCellMar>
          <w:left w:w="0" w:type="dxa"/>
          <w:right w:w="0" w:type="dxa"/>
        </w:tblCellMar>
        <w:tblLook w:val="0000" w:firstRow="0" w:lastRow="0" w:firstColumn="0" w:lastColumn="0" w:noHBand="0" w:noVBand="0"/>
      </w:tblPr>
      <w:tblGrid>
        <w:gridCol w:w="432"/>
        <w:gridCol w:w="10368"/>
      </w:tblGrid>
      <w:tr w:rsidR="00B811F3" w:rsidRPr="001F5080">
        <w:tc>
          <w:tcPr>
            <w:tcW w:w="20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82.</w:t>
            </w:r>
          </w:p>
        </w:tc>
        <w:tc>
          <w:tcPr>
            <w:tcW w:w="480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 xml:space="preserve">The expected duration of this </w:t>
            </w:r>
            <w:r w:rsidRPr="001F5080">
              <w:rPr>
                <w:rFonts w:asciiTheme="majorBidi" w:eastAsia="Arial Unicode MS" w:hAnsiTheme="majorBidi" w:cstheme="majorBidi"/>
                <w:color w:val="000000"/>
                <w:sz w:val="24"/>
              </w:rPr>
              <w:t>project is: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p>
          <w:tbl>
            <w:tblPr>
              <w:tblW w:w="0" w:type="auto"/>
              <w:tblCellMar>
                <w:left w:w="0" w:type="dxa"/>
                <w:right w:w="0" w:type="dxa"/>
              </w:tblCellMar>
              <w:tblLook w:val="0000" w:firstRow="0" w:lastRow="0" w:firstColumn="0" w:lastColumn="0" w:noHBand="0" w:noVBand="0"/>
            </w:tblPr>
            <w:tblGrid>
              <w:gridCol w:w="294"/>
              <w:gridCol w:w="240"/>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A.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12</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281"/>
              <w:gridCol w:w="240"/>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B.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17</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281"/>
              <w:gridCol w:w="240"/>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C.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20</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294"/>
              <w:gridCol w:w="240"/>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D.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36</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267"/>
              <w:gridCol w:w="240"/>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E.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77</w:t>
                  </w:r>
                </w:p>
              </w:tc>
            </w:tr>
          </w:tbl>
          <w:p w:rsidR="00B811F3" w:rsidRPr="001F5080" w:rsidRDefault="00B811F3" w:rsidP="001F5080">
            <w:pPr>
              <w:rPr>
                <w:rFonts w:asciiTheme="majorBidi" w:hAnsiTheme="majorBidi" w:cstheme="majorBidi"/>
              </w:rPr>
            </w:pPr>
          </w:p>
        </w:tc>
      </w:tr>
    </w:tbl>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color w:val="000000"/>
          <w:sz w:val="18"/>
        </w:rPr>
        <w:t> </w:t>
      </w:r>
    </w:p>
    <w:tbl>
      <w:tblPr>
        <w:tblW w:w="5000" w:type="pct"/>
        <w:tblCellMar>
          <w:left w:w="0" w:type="dxa"/>
          <w:right w:w="0" w:type="dxa"/>
        </w:tblCellMar>
        <w:tblLook w:val="0000" w:firstRow="0" w:lastRow="0" w:firstColumn="0" w:lastColumn="0" w:noHBand="0" w:noVBand="0"/>
      </w:tblPr>
      <w:tblGrid>
        <w:gridCol w:w="432"/>
        <w:gridCol w:w="10368"/>
      </w:tblGrid>
      <w:tr w:rsidR="00B811F3" w:rsidRPr="001F5080">
        <w:tc>
          <w:tcPr>
            <w:tcW w:w="20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83.</w:t>
            </w:r>
          </w:p>
        </w:tc>
        <w:tc>
          <w:tcPr>
            <w:tcW w:w="480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The critical path for the network shown is: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p>
          <w:tbl>
            <w:tblPr>
              <w:tblW w:w="0" w:type="auto"/>
              <w:tblCellMar>
                <w:left w:w="0" w:type="dxa"/>
                <w:right w:w="0" w:type="dxa"/>
              </w:tblCellMar>
              <w:tblLook w:val="0000" w:firstRow="0" w:lastRow="0" w:firstColumn="0" w:lastColumn="0" w:noHBand="0" w:noVBand="0"/>
            </w:tblPr>
            <w:tblGrid>
              <w:gridCol w:w="294"/>
              <w:gridCol w:w="493"/>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A.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a-c-g</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281"/>
              <w:gridCol w:w="667"/>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B.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a-d-f-g</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281"/>
              <w:gridCol w:w="653"/>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C.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a-d-h-i</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294"/>
              <w:gridCol w:w="667"/>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D.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b-e-f-g</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267"/>
              <w:gridCol w:w="653"/>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E.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b-e-h-i</w:t>
                  </w:r>
                </w:p>
              </w:tc>
            </w:tr>
          </w:tbl>
          <w:p w:rsidR="00B811F3" w:rsidRPr="001F5080" w:rsidRDefault="00B811F3" w:rsidP="001F5080">
            <w:pPr>
              <w:rPr>
                <w:rFonts w:asciiTheme="majorBidi" w:hAnsiTheme="majorBidi" w:cstheme="majorBidi"/>
              </w:rPr>
            </w:pPr>
          </w:p>
        </w:tc>
      </w:tr>
    </w:tbl>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color w:val="000000"/>
          <w:sz w:val="18"/>
        </w:rPr>
        <w:t> </w:t>
      </w:r>
    </w:p>
    <w:tbl>
      <w:tblPr>
        <w:tblW w:w="5000" w:type="pct"/>
        <w:tblCellMar>
          <w:left w:w="0" w:type="dxa"/>
          <w:right w:w="0" w:type="dxa"/>
        </w:tblCellMar>
        <w:tblLook w:val="0000" w:firstRow="0" w:lastRow="0" w:firstColumn="0" w:lastColumn="0" w:noHBand="0" w:noVBand="0"/>
      </w:tblPr>
      <w:tblGrid>
        <w:gridCol w:w="432"/>
        <w:gridCol w:w="10368"/>
      </w:tblGrid>
      <w:tr w:rsidR="00B811F3" w:rsidRPr="001F5080">
        <w:tc>
          <w:tcPr>
            <w:tcW w:w="200" w:type="pct"/>
          </w:tcPr>
          <w:p w:rsidR="00B811F3" w:rsidRPr="001F5080" w:rsidRDefault="00B811F3" w:rsidP="001F5080">
            <w:pPr>
              <w:keepNext/>
              <w:keepLines/>
              <w:rPr>
                <w:rFonts w:asciiTheme="majorBidi" w:hAnsiTheme="majorBidi" w:cstheme="majorBidi"/>
                <w:sz w:val="2"/>
              </w:rPr>
            </w:pPr>
          </w:p>
        </w:tc>
        <w:tc>
          <w:tcPr>
            <w:tcW w:w="480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Given this network.</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noProof/>
                <w:color w:val="000000"/>
                <w:sz w:val="24"/>
              </w:rPr>
              <w:drawing>
                <wp:inline distT="0" distB="0" distL="0" distR="0" wp14:anchorId="5399DA3E" wp14:editId="50565C48">
                  <wp:extent cx="3722914" cy="1545771"/>
                  <wp:effectExtent l="0" t="0" r="0" b="0"/>
                  <wp:docPr id="4" name="https://www.eztestonline.com/wajdi_hamdan/13126426501592000.tp4?REQUEST=SHOWmedia&amp;media=image004PRINT.png"/>
                  <wp:cNvGraphicFramePr/>
                  <a:graphic xmlns:a="http://schemas.openxmlformats.org/drawingml/2006/main">
                    <a:graphicData uri="http://schemas.openxmlformats.org/drawingml/2006/picture">
                      <pic:pic xmlns:pic="http://schemas.openxmlformats.org/drawingml/2006/picture">
                        <pic:nvPicPr>
                          <pic:cNvPr id="3" name="https://www.eztestonline.com/wajdi_hamdan/13126426501592000.tp4?REQUEST=SHOWmedia&amp;media=image004PRINT.png"/>
                          <pic:cNvPicPr/>
                        </pic:nvPicPr>
                        <pic:blipFill>
                          <a:blip r:embed="rId10"/>
                          <a:stretch/>
                        </pic:blipFill>
                        <pic:spPr>
                          <a:xfrm>
                            <a:off x="0" y="0"/>
                            <a:ext cx="3722914" cy="1545771"/>
                          </a:xfrm>
                          <a:prstGeom prst="rect">
                            <a:avLst/>
                          </a:prstGeom>
                        </pic:spPr>
                      </pic:pic>
                    </a:graphicData>
                  </a:graphic>
                </wp:inline>
              </w:drawing>
            </w:r>
            <w:r w:rsidRPr="001F5080">
              <w:rPr>
                <w:rFonts w:asciiTheme="majorBidi" w:eastAsia="Arial Unicode MS" w:hAnsiTheme="majorBidi" w:cstheme="majorBidi"/>
                <w:color w:val="000000"/>
                <w:sz w:val="24"/>
              </w:rPr>
              <w:t> </w:t>
            </w:r>
          </w:p>
        </w:tc>
      </w:tr>
    </w:tbl>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color w:val="000000"/>
          <w:sz w:val="18"/>
        </w:rPr>
        <w:t> </w:t>
      </w:r>
    </w:p>
    <w:tbl>
      <w:tblPr>
        <w:tblW w:w="5000" w:type="pct"/>
        <w:tblCellMar>
          <w:left w:w="0" w:type="dxa"/>
          <w:right w:w="0" w:type="dxa"/>
        </w:tblCellMar>
        <w:tblLook w:val="0000" w:firstRow="0" w:lastRow="0" w:firstColumn="0" w:lastColumn="0" w:noHBand="0" w:noVBand="0"/>
      </w:tblPr>
      <w:tblGrid>
        <w:gridCol w:w="432"/>
        <w:gridCol w:w="10368"/>
      </w:tblGrid>
      <w:tr w:rsidR="00B811F3" w:rsidRPr="001F5080">
        <w:tc>
          <w:tcPr>
            <w:tcW w:w="20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84.</w:t>
            </w:r>
          </w:p>
        </w:tc>
        <w:tc>
          <w:tcPr>
            <w:tcW w:w="480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The expected duration of this project</w:t>
            </w:r>
            <w:r w:rsidRPr="001F5080">
              <w:rPr>
                <w:rFonts w:asciiTheme="majorBidi" w:eastAsia="Arial Unicode MS" w:hAnsiTheme="majorBidi" w:cstheme="majorBidi"/>
                <w:color w:val="000000"/>
                <w:sz w:val="24"/>
              </w:rPr>
              <w:t xml:space="preserve"> is: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p>
          <w:tbl>
            <w:tblPr>
              <w:tblW w:w="0" w:type="auto"/>
              <w:tblCellMar>
                <w:left w:w="0" w:type="dxa"/>
                <w:right w:w="0" w:type="dxa"/>
              </w:tblCellMar>
              <w:tblLook w:val="0000" w:firstRow="0" w:lastRow="0" w:firstColumn="0" w:lastColumn="0" w:noHBand="0" w:noVBand="0"/>
            </w:tblPr>
            <w:tblGrid>
              <w:gridCol w:w="294"/>
              <w:gridCol w:w="240"/>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A.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11</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281"/>
              <w:gridCol w:w="240"/>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B.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19</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281"/>
              <w:gridCol w:w="240"/>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C.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20</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294"/>
              <w:gridCol w:w="240"/>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D.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36</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267"/>
              <w:gridCol w:w="240"/>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E.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86</w:t>
                  </w:r>
                </w:p>
              </w:tc>
            </w:tr>
          </w:tbl>
          <w:p w:rsidR="00B811F3" w:rsidRPr="001F5080" w:rsidRDefault="00B811F3" w:rsidP="001F5080">
            <w:pPr>
              <w:rPr>
                <w:rFonts w:asciiTheme="majorBidi" w:hAnsiTheme="majorBidi" w:cstheme="majorBidi"/>
              </w:rPr>
            </w:pPr>
          </w:p>
        </w:tc>
      </w:tr>
    </w:tbl>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color w:val="000000"/>
          <w:sz w:val="18"/>
        </w:rPr>
        <w:t> </w:t>
      </w:r>
    </w:p>
    <w:tbl>
      <w:tblPr>
        <w:tblW w:w="5000" w:type="pct"/>
        <w:tblCellMar>
          <w:left w:w="0" w:type="dxa"/>
          <w:right w:w="0" w:type="dxa"/>
        </w:tblCellMar>
        <w:tblLook w:val="0000" w:firstRow="0" w:lastRow="0" w:firstColumn="0" w:lastColumn="0" w:noHBand="0" w:noVBand="0"/>
      </w:tblPr>
      <w:tblGrid>
        <w:gridCol w:w="432"/>
        <w:gridCol w:w="10368"/>
      </w:tblGrid>
      <w:tr w:rsidR="00B811F3" w:rsidRPr="001F5080">
        <w:tc>
          <w:tcPr>
            <w:tcW w:w="20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85.</w:t>
            </w:r>
          </w:p>
        </w:tc>
        <w:tc>
          <w:tcPr>
            <w:tcW w:w="480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The critical path for the network shown is: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p>
          <w:tbl>
            <w:tblPr>
              <w:tblW w:w="0" w:type="auto"/>
              <w:tblCellMar>
                <w:left w:w="0" w:type="dxa"/>
                <w:right w:w="0" w:type="dxa"/>
              </w:tblCellMar>
              <w:tblLook w:val="0000" w:firstRow="0" w:lastRow="0" w:firstColumn="0" w:lastColumn="0" w:noHBand="0" w:noVBand="0"/>
            </w:tblPr>
            <w:tblGrid>
              <w:gridCol w:w="294"/>
              <w:gridCol w:w="720"/>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A.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1-2-6-7</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281"/>
              <w:gridCol w:w="720"/>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B.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1-2-4-7</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281"/>
              <w:gridCol w:w="520"/>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C.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1-4-7</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294"/>
              <w:gridCol w:w="720"/>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D.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1-3-4-7</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267"/>
              <w:gridCol w:w="720"/>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E.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1-3-5-7</w:t>
                  </w:r>
                </w:p>
              </w:tc>
            </w:tr>
          </w:tbl>
          <w:p w:rsidR="00B811F3" w:rsidRPr="001F5080" w:rsidRDefault="00B811F3" w:rsidP="001F5080">
            <w:pPr>
              <w:rPr>
                <w:rFonts w:asciiTheme="majorBidi" w:hAnsiTheme="majorBidi" w:cstheme="majorBidi"/>
              </w:rPr>
            </w:pPr>
          </w:p>
        </w:tc>
      </w:tr>
    </w:tbl>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color w:val="000000"/>
          <w:sz w:val="18"/>
        </w:rPr>
        <w:t> </w:t>
      </w:r>
    </w:p>
    <w:tbl>
      <w:tblPr>
        <w:tblW w:w="5000" w:type="pct"/>
        <w:tblCellMar>
          <w:left w:w="0" w:type="dxa"/>
          <w:right w:w="0" w:type="dxa"/>
        </w:tblCellMar>
        <w:tblLook w:val="0000" w:firstRow="0" w:lastRow="0" w:firstColumn="0" w:lastColumn="0" w:noHBand="0" w:noVBand="0"/>
      </w:tblPr>
      <w:tblGrid>
        <w:gridCol w:w="432"/>
        <w:gridCol w:w="10368"/>
      </w:tblGrid>
      <w:tr w:rsidR="00B811F3" w:rsidRPr="001F5080">
        <w:tc>
          <w:tcPr>
            <w:tcW w:w="200" w:type="pct"/>
          </w:tcPr>
          <w:p w:rsidR="00B811F3" w:rsidRPr="001F5080" w:rsidRDefault="00B811F3" w:rsidP="001F5080">
            <w:pPr>
              <w:keepNext/>
              <w:keepLines/>
              <w:rPr>
                <w:rFonts w:asciiTheme="majorBidi" w:hAnsiTheme="majorBidi" w:cstheme="majorBidi"/>
                <w:sz w:val="2"/>
              </w:rPr>
            </w:pPr>
          </w:p>
        </w:tc>
        <w:tc>
          <w:tcPr>
            <w:tcW w:w="480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 xml:space="preserve">The Project Manager is about to begin a project comprised of the following </w:t>
            </w:r>
            <w:r w:rsidRPr="001F5080">
              <w:rPr>
                <w:rFonts w:asciiTheme="majorBidi" w:eastAsia="Arial Unicode MS" w:hAnsiTheme="majorBidi" w:cstheme="majorBidi"/>
                <w:color w:val="000000"/>
                <w:sz w:val="24"/>
              </w:rPr>
              <w:t>six activities:</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noProof/>
                <w:color w:val="000000"/>
                <w:sz w:val="24"/>
              </w:rPr>
              <w:drawing>
                <wp:inline distT="0" distB="0" distL="0" distR="0" wp14:anchorId="1C1F153E" wp14:editId="6F7EB241">
                  <wp:extent cx="4354286" cy="1567542"/>
                  <wp:effectExtent l="0" t="0" r="0" b="0"/>
                  <wp:docPr id="5" name="https://www.eztestonline.com/wajdi_hamdan/13126426501592000.tp4?REQUEST=SHOWmedia&amp;media=image005PRINT.png"/>
                  <wp:cNvGraphicFramePr/>
                  <a:graphic xmlns:a="http://schemas.openxmlformats.org/drawingml/2006/main">
                    <a:graphicData uri="http://schemas.openxmlformats.org/drawingml/2006/picture">
                      <pic:pic xmlns:pic="http://schemas.openxmlformats.org/drawingml/2006/picture">
                        <pic:nvPicPr>
                          <pic:cNvPr id="4" name="https://www.eztestonline.com/wajdi_hamdan/13126426501592000.tp4?REQUEST=SHOWmedia&amp;media=image005PRINT.png"/>
                          <pic:cNvPicPr/>
                        </pic:nvPicPr>
                        <pic:blipFill>
                          <a:blip r:embed="rId11"/>
                          <a:stretch/>
                        </pic:blipFill>
                        <pic:spPr>
                          <a:xfrm>
                            <a:off x="0" y="0"/>
                            <a:ext cx="4354286" cy="1567542"/>
                          </a:xfrm>
                          <a:prstGeom prst="rect">
                            <a:avLst/>
                          </a:prstGeom>
                        </pic:spPr>
                      </pic:pic>
                    </a:graphicData>
                  </a:graphic>
                </wp:inline>
              </w:drawing>
            </w:r>
            <w:r w:rsidRPr="001F5080">
              <w:rPr>
                <w:rFonts w:asciiTheme="majorBidi" w:eastAsia="Arial Unicode MS" w:hAnsiTheme="majorBidi" w:cstheme="majorBidi"/>
                <w:color w:val="000000"/>
                <w:sz w:val="24"/>
              </w:rPr>
              <w:t> </w:t>
            </w:r>
          </w:p>
        </w:tc>
      </w:tr>
    </w:tbl>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color w:val="000000"/>
          <w:sz w:val="18"/>
        </w:rPr>
        <w:t> </w:t>
      </w:r>
    </w:p>
    <w:tbl>
      <w:tblPr>
        <w:tblW w:w="5000" w:type="pct"/>
        <w:tblCellMar>
          <w:left w:w="0" w:type="dxa"/>
          <w:right w:w="0" w:type="dxa"/>
        </w:tblCellMar>
        <w:tblLook w:val="0000" w:firstRow="0" w:lastRow="0" w:firstColumn="0" w:lastColumn="0" w:noHBand="0" w:noVBand="0"/>
      </w:tblPr>
      <w:tblGrid>
        <w:gridCol w:w="432"/>
        <w:gridCol w:w="10368"/>
      </w:tblGrid>
      <w:tr w:rsidR="00B811F3" w:rsidRPr="001F5080">
        <w:tc>
          <w:tcPr>
            <w:tcW w:w="20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86.</w:t>
            </w:r>
          </w:p>
        </w:tc>
        <w:tc>
          <w:tcPr>
            <w:tcW w:w="480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What is the estimated expected (mean) duration for activity E?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p>
          <w:tbl>
            <w:tblPr>
              <w:tblW w:w="0" w:type="auto"/>
              <w:tblCellMar>
                <w:left w:w="0" w:type="dxa"/>
                <w:right w:w="0" w:type="dxa"/>
              </w:tblCellMar>
              <w:tblLook w:val="0000" w:firstRow="0" w:lastRow="0" w:firstColumn="0" w:lastColumn="0" w:noHBand="0" w:noVBand="0"/>
            </w:tblPr>
            <w:tblGrid>
              <w:gridCol w:w="294"/>
              <w:gridCol w:w="740"/>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A.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91 days</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281"/>
              <w:gridCol w:w="740"/>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B.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99 days</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281"/>
              <w:gridCol w:w="860"/>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C.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100 days</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294"/>
              <w:gridCol w:w="860"/>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D.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101 days</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267"/>
              <w:gridCol w:w="860"/>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E.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115 days</w:t>
                  </w:r>
                </w:p>
              </w:tc>
            </w:tr>
          </w:tbl>
          <w:p w:rsidR="00B811F3" w:rsidRPr="001F5080" w:rsidRDefault="00B811F3" w:rsidP="001F5080">
            <w:pPr>
              <w:rPr>
                <w:rFonts w:asciiTheme="majorBidi" w:hAnsiTheme="majorBidi" w:cstheme="majorBidi"/>
              </w:rPr>
            </w:pPr>
          </w:p>
        </w:tc>
      </w:tr>
    </w:tbl>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color w:val="000000"/>
          <w:sz w:val="18"/>
        </w:rPr>
        <w:t> </w:t>
      </w:r>
    </w:p>
    <w:tbl>
      <w:tblPr>
        <w:tblW w:w="5000" w:type="pct"/>
        <w:tblCellMar>
          <w:left w:w="0" w:type="dxa"/>
          <w:right w:w="0" w:type="dxa"/>
        </w:tblCellMar>
        <w:tblLook w:val="0000" w:firstRow="0" w:lastRow="0" w:firstColumn="0" w:lastColumn="0" w:noHBand="0" w:noVBand="0"/>
      </w:tblPr>
      <w:tblGrid>
        <w:gridCol w:w="432"/>
        <w:gridCol w:w="10368"/>
      </w:tblGrid>
      <w:tr w:rsidR="00B811F3" w:rsidRPr="001F5080">
        <w:tc>
          <w:tcPr>
            <w:tcW w:w="20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87.</w:t>
            </w:r>
          </w:p>
        </w:tc>
        <w:tc>
          <w:tcPr>
            <w:tcW w:w="480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What is the estimated standard deviation of the duration for activity E?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p>
          <w:tbl>
            <w:tblPr>
              <w:tblW w:w="0" w:type="auto"/>
              <w:tblCellMar>
                <w:left w:w="0" w:type="dxa"/>
                <w:right w:w="0" w:type="dxa"/>
              </w:tblCellMar>
              <w:tblLook w:val="0000" w:firstRow="0" w:lastRow="0" w:firstColumn="0" w:lastColumn="0" w:noHBand="0" w:noVBand="0"/>
            </w:tblPr>
            <w:tblGrid>
              <w:gridCol w:w="294"/>
              <w:gridCol w:w="620"/>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A.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2</w:t>
                  </w:r>
                  <w:r w:rsidRPr="001F5080">
                    <w:rPr>
                      <w:rFonts w:asciiTheme="majorBidi" w:eastAsia="Arial Unicode MS" w:hAnsiTheme="majorBidi" w:cstheme="majorBidi"/>
                      <w:color w:val="000000"/>
                      <w:sz w:val="24"/>
                    </w:rPr>
                    <w:t xml:space="preserve"> days</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281"/>
              <w:gridCol w:w="620"/>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B.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3 days</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281"/>
              <w:gridCol w:w="620"/>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C.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4 days</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294"/>
              <w:gridCol w:w="740"/>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D.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16 days</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267"/>
              <w:gridCol w:w="740"/>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E.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24 days</w:t>
                  </w:r>
                </w:p>
              </w:tc>
            </w:tr>
          </w:tbl>
          <w:p w:rsidR="00B811F3" w:rsidRPr="001F5080" w:rsidRDefault="00B811F3" w:rsidP="001F5080">
            <w:pPr>
              <w:rPr>
                <w:rFonts w:asciiTheme="majorBidi" w:hAnsiTheme="majorBidi" w:cstheme="majorBidi"/>
              </w:rPr>
            </w:pPr>
          </w:p>
        </w:tc>
      </w:tr>
    </w:tbl>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color w:val="000000"/>
          <w:sz w:val="18"/>
        </w:rPr>
        <w:t> </w:t>
      </w:r>
    </w:p>
    <w:tbl>
      <w:tblPr>
        <w:tblW w:w="5000" w:type="pct"/>
        <w:tblCellMar>
          <w:left w:w="0" w:type="dxa"/>
          <w:right w:w="0" w:type="dxa"/>
        </w:tblCellMar>
        <w:tblLook w:val="0000" w:firstRow="0" w:lastRow="0" w:firstColumn="0" w:lastColumn="0" w:noHBand="0" w:noVBand="0"/>
      </w:tblPr>
      <w:tblGrid>
        <w:gridCol w:w="432"/>
        <w:gridCol w:w="10368"/>
      </w:tblGrid>
      <w:tr w:rsidR="00B811F3" w:rsidRPr="001F5080">
        <w:tc>
          <w:tcPr>
            <w:tcW w:w="20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88.</w:t>
            </w:r>
          </w:p>
        </w:tc>
        <w:tc>
          <w:tcPr>
            <w:tcW w:w="480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What is the estimated expected (mean) duration for project completion?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p>
          <w:tbl>
            <w:tblPr>
              <w:tblW w:w="0" w:type="auto"/>
              <w:tblCellMar>
                <w:left w:w="0" w:type="dxa"/>
                <w:right w:w="0" w:type="dxa"/>
              </w:tblCellMar>
              <w:tblLook w:val="0000" w:firstRow="0" w:lastRow="0" w:firstColumn="0" w:lastColumn="0" w:noHBand="0" w:noVBand="0"/>
            </w:tblPr>
            <w:tblGrid>
              <w:gridCol w:w="294"/>
              <w:gridCol w:w="860"/>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A.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100 days</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281"/>
              <w:gridCol w:w="860"/>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B.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140 days</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281"/>
              <w:gridCol w:w="860"/>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C.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199 days</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294"/>
              <w:gridCol w:w="860"/>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D.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200 days</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267"/>
              <w:gridCol w:w="860"/>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E.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440 days</w:t>
                  </w:r>
                </w:p>
              </w:tc>
            </w:tr>
          </w:tbl>
          <w:p w:rsidR="00B811F3" w:rsidRPr="001F5080" w:rsidRDefault="00B811F3" w:rsidP="001F5080">
            <w:pPr>
              <w:rPr>
                <w:rFonts w:asciiTheme="majorBidi" w:hAnsiTheme="majorBidi" w:cstheme="majorBidi"/>
              </w:rPr>
            </w:pPr>
          </w:p>
        </w:tc>
      </w:tr>
    </w:tbl>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color w:val="000000"/>
          <w:sz w:val="18"/>
        </w:rPr>
        <w:t> </w:t>
      </w:r>
    </w:p>
    <w:tbl>
      <w:tblPr>
        <w:tblW w:w="5000" w:type="pct"/>
        <w:tblCellMar>
          <w:left w:w="0" w:type="dxa"/>
          <w:right w:w="0" w:type="dxa"/>
        </w:tblCellMar>
        <w:tblLook w:val="0000" w:firstRow="0" w:lastRow="0" w:firstColumn="0" w:lastColumn="0" w:noHBand="0" w:noVBand="0"/>
      </w:tblPr>
      <w:tblGrid>
        <w:gridCol w:w="432"/>
        <w:gridCol w:w="10368"/>
      </w:tblGrid>
      <w:tr w:rsidR="00B811F3" w:rsidRPr="001F5080">
        <w:tc>
          <w:tcPr>
            <w:tcW w:w="20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89.</w:t>
            </w:r>
          </w:p>
        </w:tc>
        <w:tc>
          <w:tcPr>
            <w:tcW w:w="480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 xml:space="preserve">What is the estimated slack </w:t>
            </w:r>
            <w:r w:rsidRPr="001F5080">
              <w:rPr>
                <w:rFonts w:asciiTheme="majorBidi" w:eastAsia="Arial Unicode MS" w:hAnsiTheme="majorBidi" w:cstheme="majorBidi"/>
                <w:color w:val="000000"/>
                <w:sz w:val="24"/>
              </w:rPr>
              <w:t>time for activity A?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p>
          <w:tbl>
            <w:tblPr>
              <w:tblW w:w="0" w:type="auto"/>
              <w:tblCellMar>
                <w:left w:w="0" w:type="dxa"/>
                <w:right w:w="0" w:type="dxa"/>
              </w:tblCellMar>
              <w:tblLook w:val="0000" w:firstRow="0" w:lastRow="0" w:firstColumn="0" w:lastColumn="0" w:noHBand="0" w:noVBand="0"/>
            </w:tblPr>
            <w:tblGrid>
              <w:gridCol w:w="294"/>
              <w:gridCol w:w="620"/>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A.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0 days</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281"/>
              <w:gridCol w:w="740"/>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B.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20 days</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281"/>
              <w:gridCol w:w="740"/>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C.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40 days</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294"/>
              <w:gridCol w:w="740"/>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D.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60 days</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267"/>
              <w:gridCol w:w="860"/>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E.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100 days</w:t>
                  </w:r>
                </w:p>
              </w:tc>
            </w:tr>
          </w:tbl>
          <w:p w:rsidR="00B811F3" w:rsidRPr="001F5080" w:rsidRDefault="00B811F3" w:rsidP="001F5080">
            <w:pPr>
              <w:rPr>
                <w:rFonts w:asciiTheme="majorBidi" w:hAnsiTheme="majorBidi" w:cstheme="majorBidi"/>
              </w:rPr>
            </w:pPr>
          </w:p>
        </w:tc>
      </w:tr>
    </w:tbl>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color w:val="000000"/>
          <w:sz w:val="18"/>
        </w:rPr>
        <w:t> </w:t>
      </w:r>
    </w:p>
    <w:tbl>
      <w:tblPr>
        <w:tblW w:w="5000" w:type="pct"/>
        <w:tblCellMar>
          <w:left w:w="0" w:type="dxa"/>
          <w:right w:w="0" w:type="dxa"/>
        </w:tblCellMar>
        <w:tblLook w:val="0000" w:firstRow="0" w:lastRow="0" w:firstColumn="0" w:lastColumn="0" w:noHBand="0" w:noVBand="0"/>
      </w:tblPr>
      <w:tblGrid>
        <w:gridCol w:w="432"/>
        <w:gridCol w:w="10368"/>
      </w:tblGrid>
      <w:tr w:rsidR="00B811F3" w:rsidRPr="001F5080">
        <w:tc>
          <w:tcPr>
            <w:tcW w:w="20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90.</w:t>
            </w:r>
          </w:p>
        </w:tc>
        <w:tc>
          <w:tcPr>
            <w:tcW w:w="480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What is the probability that this project will be completed within 205 days?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p>
          <w:tbl>
            <w:tblPr>
              <w:tblW w:w="0" w:type="auto"/>
              <w:tblCellMar>
                <w:left w:w="0" w:type="dxa"/>
                <w:right w:w="0" w:type="dxa"/>
              </w:tblCellMar>
              <w:tblLook w:val="0000" w:firstRow="0" w:lastRow="0" w:firstColumn="0" w:lastColumn="0" w:noHBand="0" w:noVBand="0"/>
            </w:tblPr>
            <w:tblGrid>
              <w:gridCol w:w="294"/>
              <w:gridCol w:w="660"/>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A.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0.6826</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281"/>
              <w:gridCol w:w="660"/>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B.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0.8413</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281"/>
              <w:gridCol w:w="660"/>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C.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0.9544</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294"/>
              <w:gridCol w:w="660"/>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D.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0.9772</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267"/>
              <w:gridCol w:w="660"/>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E.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0.9987</w:t>
                  </w:r>
                </w:p>
              </w:tc>
            </w:tr>
          </w:tbl>
          <w:p w:rsidR="00B811F3" w:rsidRPr="001F5080" w:rsidRDefault="00B811F3" w:rsidP="001F5080">
            <w:pPr>
              <w:rPr>
                <w:rFonts w:asciiTheme="majorBidi" w:hAnsiTheme="majorBidi" w:cstheme="majorBidi"/>
              </w:rPr>
            </w:pPr>
          </w:p>
        </w:tc>
      </w:tr>
    </w:tbl>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color w:val="000000"/>
          <w:sz w:val="18"/>
        </w:rPr>
        <w:t> </w:t>
      </w:r>
    </w:p>
    <w:tbl>
      <w:tblPr>
        <w:tblW w:w="5000" w:type="pct"/>
        <w:tblCellMar>
          <w:left w:w="0" w:type="dxa"/>
          <w:right w:w="0" w:type="dxa"/>
        </w:tblCellMar>
        <w:tblLook w:val="0000" w:firstRow="0" w:lastRow="0" w:firstColumn="0" w:lastColumn="0" w:noHBand="0" w:noVBand="0"/>
      </w:tblPr>
      <w:tblGrid>
        <w:gridCol w:w="432"/>
        <w:gridCol w:w="10368"/>
      </w:tblGrid>
      <w:tr w:rsidR="00B811F3" w:rsidRPr="001F5080">
        <w:tc>
          <w:tcPr>
            <w:tcW w:w="200" w:type="pct"/>
          </w:tcPr>
          <w:p w:rsidR="00B811F3" w:rsidRPr="001F5080" w:rsidRDefault="00B811F3" w:rsidP="001F5080">
            <w:pPr>
              <w:keepNext/>
              <w:keepLines/>
              <w:rPr>
                <w:rFonts w:asciiTheme="majorBidi" w:hAnsiTheme="majorBidi" w:cstheme="majorBidi"/>
                <w:sz w:val="2"/>
              </w:rPr>
            </w:pPr>
          </w:p>
        </w:tc>
        <w:tc>
          <w:tcPr>
            <w:tcW w:w="480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 xml:space="preserve">The </w:t>
            </w:r>
            <w:r w:rsidRPr="001F5080">
              <w:rPr>
                <w:rFonts w:asciiTheme="majorBidi" w:eastAsia="Arial Unicode MS" w:hAnsiTheme="majorBidi" w:cstheme="majorBidi"/>
                <w:color w:val="000000"/>
                <w:sz w:val="24"/>
              </w:rPr>
              <w:t>owner of Ace Building Co. is about to begin work on a project comprised of the following four activities:</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noProof/>
                <w:color w:val="000000"/>
                <w:sz w:val="24"/>
              </w:rPr>
              <w:drawing>
                <wp:inline distT="0" distB="0" distL="0" distR="0" wp14:anchorId="6A89536F" wp14:editId="3152B1DA">
                  <wp:extent cx="4180114" cy="1001485"/>
                  <wp:effectExtent l="0" t="0" r="0" b="0"/>
                  <wp:docPr id="6" name="https://www.eztestonline.com/wajdi_hamdan/13126426501592000.tp4?REQUEST=SHOWmedia&amp;media=image006PRINT.png"/>
                  <wp:cNvGraphicFramePr/>
                  <a:graphic xmlns:a="http://schemas.openxmlformats.org/drawingml/2006/main">
                    <a:graphicData uri="http://schemas.openxmlformats.org/drawingml/2006/picture">
                      <pic:pic xmlns:pic="http://schemas.openxmlformats.org/drawingml/2006/picture">
                        <pic:nvPicPr>
                          <pic:cNvPr id="5" name="https://www.eztestonline.com/wajdi_hamdan/13126426501592000.tp4?REQUEST=SHOWmedia&amp;media=image006PRINT.png"/>
                          <pic:cNvPicPr/>
                        </pic:nvPicPr>
                        <pic:blipFill>
                          <a:blip r:embed="rId12"/>
                          <a:stretch/>
                        </pic:blipFill>
                        <pic:spPr>
                          <a:xfrm>
                            <a:off x="0" y="0"/>
                            <a:ext cx="4180114" cy="1001485"/>
                          </a:xfrm>
                          <a:prstGeom prst="rect">
                            <a:avLst/>
                          </a:prstGeom>
                        </pic:spPr>
                      </pic:pic>
                    </a:graphicData>
                  </a:graphic>
                </wp:inline>
              </w:drawing>
            </w:r>
            <w:r w:rsidRPr="001F5080">
              <w:rPr>
                <w:rFonts w:asciiTheme="majorBidi" w:eastAsia="Arial Unicode MS" w:hAnsiTheme="majorBidi" w:cstheme="majorBidi"/>
                <w:color w:val="000000"/>
                <w:sz w:val="24"/>
              </w:rPr>
              <w:t> </w:t>
            </w:r>
          </w:p>
        </w:tc>
      </w:tr>
    </w:tbl>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color w:val="000000"/>
          <w:sz w:val="18"/>
        </w:rPr>
        <w:t> </w:t>
      </w:r>
    </w:p>
    <w:tbl>
      <w:tblPr>
        <w:tblW w:w="5000" w:type="pct"/>
        <w:tblCellMar>
          <w:left w:w="0" w:type="dxa"/>
          <w:right w:w="0" w:type="dxa"/>
        </w:tblCellMar>
        <w:tblLook w:val="0000" w:firstRow="0" w:lastRow="0" w:firstColumn="0" w:lastColumn="0" w:noHBand="0" w:noVBand="0"/>
      </w:tblPr>
      <w:tblGrid>
        <w:gridCol w:w="432"/>
        <w:gridCol w:w="10368"/>
      </w:tblGrid>
      <w:tr w:rsidR="00B811F3" w:rsidRPr="001F5080">
        <w:tc>
          <w:tcPr>
            <w:tcW w:w="20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91.</w:t>
            </w:r>
          </w:p>
        </w:tc>
        <w:tc>
          <w:tcPr>
            <w:tcW w:w="480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What is the estimated expected (mean) duration for activity D?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p>
          <w:tbl>
            <w:tblPr>
              <w:tblW w:w="0" w:type="auto"/>
              <w:tblCellMar>
                <w:left w:w="0" w:type="dxa"/>
                <w:right w:w="0" w:type="dxa"/>
              </w:tblCellMar>
              <w:tblLook w:val="0000" w:firstRow="0" w:lastRow="0" w:firstColumn="0" w:lastColumn="0" w:noHBand="0" w:noVBand="0"/>
            </w:tblPr>
            <w:tblGrid>
              <w:gridCol w:w="294"/>
              <w:gridCol w:w="740"/>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A.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32 days</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281"/>
              <w:gridCol w:w="740"/>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B.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41 days</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281"/>
              <w:gridCol w:w="740"/>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C.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44 days</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294"/>
              <w:gridCol w:w="740"/>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D.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42 days</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267"/>
              <w:gridCol w:w="740"/>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E.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40 days</w:t>
                  </w:r>
                </w:p>
              </w:tc>
            </w:tr>
          </w:tbl>
          <w:p w:rsidR="00B811F3" w:rsidRPr="001F5080" w:rsidRDefault="00B811F3" w:rsidP="001F5080">
            <w:pPr>
              <w:rPr>
                <w:rFonts w:asciiTheme="majorBidi" w:hAnsiTheme="majorBidi" w:cstheme="majorBidi"/>
              </w:rPr>
            </w:pPr>
          </w:p>
        </w:tc>
      </w:tr>
    </w:tbl>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color w:val="000000"/>
          <w:sz w:val="18"/>
        </w:rPr>
        <w:t> </w:t>
      </w:r>
    </w:p>
    <w:tbl>
      <w:tblPr>
        <w:tblW w:w="5000" w:type="pct"/>
        <w:tblCellMar>
          <w:left w:w="0" w:type="dxa"/>
          <w:right w:w="0" w:type="dxa"/>
        </w:tblCellMar>
        <w:tblLook w:val="0000" w:firstRow="0" w:lastRow="0" w:firstColumn="0" w:lastColumn="0" w:noHBand="0" w:noVBand="0"/>
      </w:tblPr>
      <w:tblGrid>
        <w:gridCol w:w="432"/>
        <w:gridCol w:w="10368"/>
      </w:tblGrid>
      <w:tr w:rsidR="00B811F3" w:rsidRPr="001F5080">
        <w:tc>
          <w:tcPr>
            <w:tcW w:w="20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92.</w:t>
            </w:r>
          </w:p>
        </w:tc>
        <w:tc>
          <w:tcPr>
            <w:tcW w:w="480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What is the estimated standard deviation of the duration for activity D?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p>
          <w:tbl>
            <w:tblPr>
              <w:tblW w:w="0" w:type="auto"/>
              <w:tblCellMar>
                <w:left w:w="0" w:type="dxa"/>
                <w:right w:w="0" w:type="dxa"/>
              </w:tblCellMar>
              <w:tblLook w:val="0000" w:firstRow="0" w:lastRow="0" w:firstColumn="0" w:lastColumn="0" w:noHBand="0" w:noVBand="0"/>
            </w:tblPr>
            <w:tblGrid>
              <w:gridCol w:w="294"/>
              <w:gridCol w:w="620"/>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A.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0 days</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281"/>
              <w:gridCol w:w="620"/>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B.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2 days</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281"/>
              <w:gridCol w:w="620"/>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C.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3 days</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294"/>
              <w:gridCol w:w="620"/>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D.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4 days</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267"/>
              <w:gridCol w:w="740"/>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E.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12 days</w:t>
                  </w:r>
                </w:p>
              </w:tc>
            </w:tr>
          </w:tbl>
          <w:p w:rsidR="00B811F3" w:rsidRPr="001F5080" w:rsidRDefault="00B811F3" w:rsidP="001F5080">
            <w:pPr>
              <w:rPr>
                <w:rFonts w:asciiTheme="majorBidi" w:hAnsiTheme="majorBidi" w:cstheme="majorBidi"/>
              </w:rPr>
            </w:pPr>
          </w:p>
        </w:tc>
      </w:tr>
    </w:tbl>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color w:val="000000"/>
          <w:sz w:val="18"/>
        </w:rPr>
        <w:t> </w:t>
      </w:r>
    </w:p>
    <w:tbl>
      <w:tblPr>
        <w:tblW w:w="5000" w:type="pct"/>
        <w:tblCellMar>
          <w:left w:w="0" w:type="dxa"/>
          <w:right w:w="0" w:type="dxa"/>
        </w:tblCellMar>
        <w:tblLook w:val="0000" w:firstRow="0" w:lastRow="0" w:firstColumn="0" w:lastColumn="0" w:noHBand="0" w:noVBand="0"/>
      </w:tblPr>
      <w:tblGrid>
        <w:gridCol w:w="432"/>
        <w:gridCol w:w="10368"/>
      </w:tblGrid>
      <w:tr w:rsidR="00B811F3" w:rsidRPr="001F5080">
        <w:tc>
          <w:tcPr>
            <w:tcW w:w="20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93.</w:t>
            </w:r>
          </w:p>
        </w:tc>
        <w:tc>
          <w:tcPr>
            <w:tcW w:w="480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What is the estimated expected (mean) duration for project completion?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p>
          <w:tbl>
            <w:tblPr>
              <w:tblW w:w="0" w:type="auto"/>
              <w:tblCellMar>
                <w:left w:w="0" w:type="dxa"/>
                <w:right w:w="0" w:type="dxa"/>
              </w:tblCellMar>
              <w:tblLook w:val="0000" w:firstRow="0" w:lastRow="0" w:firstColumn="0" w:lastColumn="0" w:noHBand="0" w:noVBand="0"/>
            </w:tblPr>
            <w:tblGrid>
              <w:gridCol w:w="294"/>
              <w:gridCol w:w="740"/>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A.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41 days</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281"/>
              <w:gridCol w:w="740"/>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B.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70 days</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281"/>
              <w:gridCol w:w="860"/>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C.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100 days</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294"/>
              <w:gridCol w:w="860"/>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D.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120 days</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267"/>
              <w:gridCol w:w="860"/>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E.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221 days</w:t>
                  </w:r>
                </w:p>
              </w:tc>
            </w:tr>
          </w:tbl>
          <w:p w:rsidR="00B811F3" w:rsidRPr="001F5080" w:rsidRDefault="00B811F3" w:rsidP="001F5080">
            <w:pPr>
              <w:rPr>
                <w:rFonts w:asciiTheme="majorBidi" w:hAnsiTheme="majorBidi" w:cstheme="majorBidi"/>
              </w:rPr>
            </w:pPr>
          </w:p>
        </w:tc>
      </w:tr>
    </w:tbl>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color w:val="000000"/>
          <w:sz w:val="18"/>
        </w:rPr>
        <w:t> </w:t>
      </w:r>
    </w:p>
    <w:tbl>
      <w:tblPr>
        <w:tblW w:w="5000" w:type="pct"/>
        <w:tblCellMar>
          <w:left w:w="0" w:type="dxa"/>
          <w:right w:w="0" w:type="dxa"/>
        </w:tblCellMar>
        <w:tblLook w:val="0000" w:firstRow="0" w:lastRow="0" w:firstColumn="0" w:lastColumn="0" w:noHBand="0" w:noVBand="0"/>
      </w:tblPr>
      <w:tblGrid>
        <w:gridCol w:w="432"/>
        <w:gridCol w:w="10368"/>
      </w:tblGrid>
      <w:tr w:rsidR="00B811F3" w:rsidRPr="001F5080">
        <w:tc>
          <w:tcPr>
            <w:tcW w:w="20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94.</w:t>
            </w:r>
          </w:p>
        </w:tc>
        <w:tc>
          <w:tcPr>
            <w:tcW w:w="480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What is the estimated slack time for activity D?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p>
          <w:tbl>
            <w:tblPr>
              <w:tblW w:w="0" w:type="auto"/>
              <w:tblCellMar>
                <w:left w:w="0" w:type="dxa"/>
                <w:right w:w="0" w:type="dxa"/>
              </w:tblCellMar>
              <w:tblLook w:val="0000" w:firstRow="0" w:lastRow="0" w:firstColumn="0" w:lastColumn="0" w:noHBand="0" w:noVBand="0"/>
            </w:tblPr>
            <w:tblGrid>
              <w:gridCol w:w="294"/>
              <w:gridCol w:w="620"/>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A.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0 days</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281"/>
              <w:gridCol w:w="740"/>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B.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19 days</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281"/>
              <w:gridCol w:w="740"/>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C.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20 days</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294"/>
              <w:gridCol w:w="740"/>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D.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79 days</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267"/>
              <w:gridCol w:w="740"/>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E.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80 days</w:t>
                  </w:r>
                </w:p>
              </w:tc>
            </w:tr>
          </w:tbl>
          <w:p w:rsidR="00B811F3" w:rsidRPr="001F5080" w:rsidRDefault="00B811F3" w:rsidP="001F5080">
            <w:pPr>
              <w:rPr>
                <w:rFonts w:asciiTheme="majorBidi" w:hAnsiTheme="majorBidi" w:cstheme="majorBidi"/>
              </w:rPr>
            </w:pPr>
          </w:p>
        </w:tc>
      </w:tr>
    </w:tbl>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color w:val="000000"/>
          <w:sz w:val="18"/>
        </w:rPr>
        <w:t> </w:t>
      </w:r>
    </w:p>
    <w:tbl>
      <w:tblPr>
        <w:tblW w:w="5000" w:type="pct"/>
        <w:tblCellMar>
          <w:left w:w="0" w:type="dxa"/>
          <w:right w:w="0" w:type="dxa"/>
        </w:tblCellMar>
        <w:tblLook w:val="0000" w:firstRow="0" w:lastRow="0" w:firstColumn="0" w:lastColumn="0" w:noHBand="0" w:noVBand="0"/>
      </w:tblPr>
      <w:tblGrid>
        <w:gridCol w:w="432"/>
        <w:gridCol w:w="10368"/>
      </w:tblGrid>
      <w:tr w:rsidR="00B811F3" w:rsidRPr="001F5080">
        <w:tc>
          <w:tcPr>
            <w:tcW w:w="20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95.</w:t>
            </w:r>
          </w:p>
        </w:tc>
        <w:tc>
          <w:tcPr>
            <w:tcW w:w="480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 xml:space="preserve">What is the probability that this project will be completed within 130 </w:t>
            </w:r>
            <w:r w:rsidRPr="001F5080">
              <w:rPr>
                <w:rFonts w:asciiTheme="majorBidi" w:eastAsia="Arial Unicode MS" w:hAnsiTheme="majorBidi" w:cstheme="majorBidi"/>
                <w:color w:val="000000"/>
                <w:sz w:val="24"/>
              </w:rPr>
              <w:t>days?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p>
          <w:tbl>
            <w:tblPr>
              <w:tblW w:w="0" w:type="auto"/>
              <w:tblCellMar>
                <w:left w:w="0" w:type="dxa"/>
                <w:right w:w="0" w:type="dxa"/>
              </w:tblCellMar>
              <w:tblLook w:val="0000" w:firstRow="0" w:lastRow="0" w:firstColumn="0" w:lastColumn="0" w:noHBand="0" w:noVBand="0"/>
            </w:tblPr>
            <w:tblGrid>
              <w:gridCol w:w="294"/>
              <w:gridCol w:w="540"/>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A.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.8413</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281"/>
              <w:gridCol w:w="300"/>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B.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.90</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281"/>
              <w:gridCol w:w="540"/>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C.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.9544</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294"/>
              <w:gridCol w:w="540"/>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D.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.9772</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267"/>
              <w:gridCol w:w="540"/>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E.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.9987</w:t>
                  </w:r>
                </w:p>
              </w:tc>
            </w:tr>
          </w:tbl>
          <w:p w:rsidR="00B811F3" w:rsidRPr="001F5080" w:rsidRDefault="00B811F3" w:rsidP="001F5080">
            <w:pPr>
              <w:rPr>
                <w:rFonts w:asciiTheme="majorBidi" w:hAnsiTheme="majorBidi" w:cstheme="majorBidi"/>
              </w:rPr>
            </w:pPr>
          </w:p>
        </w:tc>
      </w:tr>
    </w:tbl>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color w:val="000000"/>
          <w:sz w:val="18"/>
        </w:rPr>
        <w:t> </w:t>
      </w:r>
    </w:p>
    <w:tbl>
      <w:tblPr>
        <w:tblW w:w="5000" w:type="pct"/>
        <w:tblCellMar>
          <w:left w:w="0" w:type="dxa"/>
          <w:right w:w="0" w:type="dxa"/>
        </w:tblCellMar>
        <w:tblLook w:val="0000" w:firstRow="0" w:lastRow="0" w:firstColumn="0" w:lastColumn="0" w:noHBand="0" w:noVBand="0"/>
      </w:tblPr>
      <w:tblGrid>
        <w:gridCol w:w="432"/>
        <w:gridCol w:w="10368"/>
      </w:tblGrid>
      <w:tr w:rsidR="00B811F3" w:rsidRPr="001F5080">
        <w:tc>
          <w:tcPr>
            <w:tcW w:w="200" w:type="pct"/>
          </w:tcPr>
          <w:p w:rsidR="00B811F3" w:rsidRPr="001F5080" w:rsidRDefault="00B811F3" w:rsidP="001F5080">
            <w:pPr>
              <w:keepNext/>
              <w:keepLines/>
              <w:rPr>
                <w:rFonts w:asciiTheme="majorBidi" w:hAnsiTheme="majorBidi" w:cstheme="majorBidi"/>
                <w:sz w:val="2"/>
              </w:rPr>
            </w:pPr>
          </w:p>
        </w:tc>
        <w:tc>
          <w:tcPr>
            <w:tcW w:w="480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A project manager for Durable Construction Co. is about to build a house involving the following six activities:</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noProof/>
                <w:color w:val="000000"/>
                <w:sz w:val="24"/>
              </w:rPr>
              <w:drawing>
                <wp:inline distT="0" distB="0" distL="0" distR="0" wp14:anchorId="4C7DBA95" wp14:editId="0E6BBD6C">
                  <wp:extent cx="4267200" cy="1578428"/>
                  <wp:effectExtent l="0" t="0" r="0" b="0"/>
                  <wp:docPr id="7" name="https://www.eztestonline.com/wajdi_hamdan/13126426501592000.tp4?REQUEST=SHOWmedia&amp;media=image007PRINT.png"/>
                  <wp:cNvGraphicFramePr/>
                  <a:graphic xmlns:a="http://schemas.openxmlformats.org/drawingml/2006/main">
                    <a:graphicData uri="http://schemas.openxmlformats.org/drawingml/2006/picture">
                      <pic:pic xmlns:pic="http://schemas.openxmlformats.org/drawingml/2006/picture">
                        <pic:nvPicPr>
                          <pic:cNvPr id="6" name="https://www.eztestonline.com/wajdi_hamdan/13126426501592000.tp4?REQUEST=SHOWmedia&amp;media=image007PRINT.png"/>
                          <pic:cNvPicPr/>
                        </pic:nvPicPr>
                        <pic:blipFill>
                          <a:blip r:embed="rId13"/>
                          <a:stretch/>
                        </pic:blipFill>
                        <pic:spPr>
                          <a:xfrm>
                            <a:off x="0" y="0"/>
                            <a:ext cx="4267200" cy="1578428"/>
                          </a:xfrm>
                          <a:prstGeom prst="rect">
                            <a:avLst/>
                          </a:prstGeom>
                        </pic:spPr>
                      </pic:pic>
                    </a:graphicData>
                  </a:graphic>
                </wp:inline>
              </w:drawing>
            </w:r>
            <w:r w:rsidRPr="001F5080">
              <w:rPr>
                <w:rFonts w:asciiTheme="majorBidi" w:eastAsia="Arial Unicode MS" w:hAnsiTheme="majorBidi" w:cstheme="majorBidi"/>
                <w:color w:val="000000"/>
                <w:sz w:val="24"/>
              </w:rPr>
              <w:t> </w:t>
            </w:r>
          </w:p>
        </w:tc>
      </w:tr>
    </w:tbl>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color w:val="000000"/>
          <w:sz w:val="18"/>
        </w:rPr>
        <w:t> </w:t>
      </w:r>
    </w:p>
    <w:tbl>
      <w:tblPr>
        <w:tblW w:w="5000" w:type="pct"/>
        <w:tblCellMar>
          <w:left w:w="0" w:type="dxa"/>
          <w:right w:w="0" w:type="dxa"/>
        </w:tblCellMar>
        <w:tblLook w:val="0000" w:firstRow="0" w:lastRow="0" w:firstColumn="0" w:lastColumn="0" w:noHBand="0" w:noVBand="0"/>
      </w:tblPr>
      <w:tblGrid>
        <w:gridCol w:w="432"/>
        <w:gridCol w:w="10368"/>
      </w:tblGrid>
      <w:tr w:rsidR="00B811F3" w:rsidRPr="001F5080">
        <w:tc>
          <w:tcPr>
            <w:tcW w:w="20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96.</w:t>
            </w:r>
          </w:p>
        </w:tc>
        <w:tc>
          <w:tcPr>
            <w:tcW w:w="480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 xml:space="preserve">What is the estimated expected (mean) duration for activity </w:t>
            </w:r>
            <w:r w:rsidRPr="001F5080">
              <w:rPr>
                <w:rFonts w:asciiTheme="majorBidi" w:eastAsia="Arial Unicode MS" w:hAnsiTheme="majorBidi" w:cstheme="majorBidi"/>
                <w:color w:val="000000"/>
                <w:sz w:val="24"/>
              </w:rPr>
              <w:t>E?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p>
          <w:tbl>
            <w:tblPr>
              <w:tblW w:w="0" w:type="auto"/>
              <w:tblCellMar>
                <w:left w:w="0" w:type="dxa"/>
                <w:right w:w="0" w:type="dxa"/>
              </w:tblCellMar>
              <w:tblLook w:val="0000" w:firstRow="0" w:lastRow="0" w:firstColumn="0" w:lastColumn="0" w:noHBand="0" w:noVBand="0"/>
            </w:tblPr>
            <w:tblGrid>
              <w:gridCol w:w="294"/>
              <w:gridCol w:w="740"/>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A.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35 days</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281"/>
              <w:gridCol w:w="740"/>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B.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36 days</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281"/>
              <w:gridCol w:w="740"/>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C.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39 days</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294"/>
              <w:gridCol w:w="740"/>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D.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40 days</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267"/>
              <w:gridCol w:w="740"/>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E.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45 days</w:t>
                  </w:r>
                </w:p>
              </w:tc>
            </w:tr>
          </w:tbl>
          <w:p w:rsidR="00B811F3" w:rsidRPr="001F5080" w:rsidRDefault="00B811F3" w:rsidP="001F5080">
            <w:pPr>
              <w:rPr>
                <w:rFonts w:asciiTheme="majorBidi" w:hAnsiTheme="majorBidi" w:cstheme="majorBidi"/>
              </w:rPr>
            </w:pPr>
          </w:p>
        </w:tc>
      </w:tr>
    </w:tbl>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color w:val="000000"/>
          <w:sz w:val="18"/>
        </w:rPr>
        <w:t> </w:t>
      </w:r>
    </w:p>
    <w:tbl>
      <w:tblPr>
        <w:tblW w:w="5000" w:type="pct"/>
        <w:tblCellMar>
          <w:left w:w="0" w:type="dxa"/>
          <w:right w:w="0" w:type="dxa"/>
        </w:tblCellMar>
        <w:tblLook w:val="0000" w:firstRow="0" w:lastRow="0" w:firstColumn="0" w:lastColumn="0" w:noHBand="0" w:noVBand="0"/>
      </w:tblPr>
      <w:tblGrid>
        <w:gridCol w:w="432"/>
        <w:gridCol w:w="10368"/>
      </w:tblGrid>
      <w:tr w:rsidR="00B811F3" w:rsidRPr="001F5080">
        <w:tc>
          <w:tcPr>
            <w:tcW w:w="20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97.</w:t>
            </w:r>
          </w:p>
        </w:tc>
        <w:tc>
          <w:tcPr>
            <w:tcW w:w="480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What is the estimated standard deviation of the duration for activity E?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p>
          <w:tbl>
            <w:tblPr>
              <w:tblW w:w="0" w:type="auto"/>
              <w:tblCellMar>
                <w:left w:w="0" w:type="dxa"/>
                <w:right w:w="0" w:type="dxa"/>
              </w:tblCellMar>
              <w:tblLook w:val="0000" w:firstRow="0" w:lastRow="0" w:firstColumn="0" w:lastColumn="0" w:noHBand="0" w:noVBand="0"/>
            </w:tblPr>
            <w:tblGrid>
              <w:gridCol w:w="294"/>
              <w:gridCol w:w="620"/>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A.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1 days</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281"/>
              <w:gridCol w:w="620"/>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B.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2 days</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281"/>
              <w:gridCol w:w="620"/>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C.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3 days</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294"/>
              <w:gridCol w:w="620"/>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D.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4 days</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267"/>
              <w:gridCol w:w="620"/>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E.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5 days</w:t>
                  </w:r>
                </w:p>
              </w:tc>
            </w:tr>
          </w:tbl>
          <w:p w:rsidR="00B811F3" w:rsidRPr="001F5080" w:rsidRDefault="00B811F3" w:rsidP="001F5080">
            <w:pPr>
              <w:rPr>
                <w:rFonts w:asciiTheme="majorBidi" w:hAnsiTheme="majorBidi" w:cstheme="majorBidi"/>
              </w:rPr>
            </w:pPr>
          </w:p>
        </w:tc>
      </w:tr>
    </w:tbl>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color w:val="000000"/>
          <w:sz w:val="18"/>
        </w:rPr>
        <w:t> </w:t>
      </w:r>
    </w:p>
    <w:tbl>
      <w:tblPr>
        <w:tblW w:w="5000" w:type="pct"/>
        <w:tblCellMar>
          <w:left w:w="0" w:type="dxa"/>
          <w:right w:w="0" w:type="dxa"/>
        </w:tblCellMar>
        <w:tblLook w:val="0000" w:firstRow="0" w:lastRow="0" w:firstColumn="0" w:lastColumn="0" w:noHBand="0" w:noVBand="0"/>
      </w:tblPr>
      <w:tblGrid>
        <w:gridCol w:w="432"/>
        <w:gridCol w:w="10368"/>
      </w:tblGrid>
      <w:tr w:rsidR="00B811F3" w:rsidRPr="001F5080">
        <w:tc>
          <w:tcPr>
            <w:tcW w:w="20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98.</w:t>
            </w:r>
          </w:p>
        </w:tc>
        <w:tc>
          <w:tcPr>
            <w:tcW w:w="480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 xml:space="preserve">What is the estimated </w:t>
            </w:r>
            <w:r w:rsidRPr="001F5080">
              <w:rPr>
                <w:rFonts w:asciiTheme="majorBidi" w:eastAsia="Arial Unicode MS" w:hAnsiTheme="majorBidi" w:cstheme="majorBidi"/>
                <w:color w:val="000000"/>
                <w:sz w:val="24"/>
              </w:rPr>
              <w:t>expected (mean) duration for project completion?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p>
          <w:tbl>
            <w:tblPr>
              <w:tblW w:w="0" w:type="auto"/>
              <w:tblCellMar>
                <w:left w:w="0" w:type="dxa"/>
                <w:right w:w="0" w:type="dxa"/>
              </w:tblCellMar>
              <w:tblLook w:val="0000" w:firstRow="0" w:lastRow="0" w:firstColumn="0" w:lastColumn="0" w:noHBand="0" w:noVBand="0"/>
            </w:tblPr>
            <w:tblGrid>
              <w:gridCol w:w="294"/>
              <w:gridCol w:w="860"/>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A.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160 days</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281"/>
              <w:gridCol w:w="860"/>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B.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170 days</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281"/>
              <w:gridCol w:w="860"/>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C.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200 days</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294"/>
              <w:gridCol w:w="860"/>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D.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210 days</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267"/>
              <w:gridCol w:w="860"/>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E.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300 days</w:t>
                  </w:r>
                </w:p>
              </w:tc>
            </w:tr>
          </w:tbl>
          <w:p w:rsidR="00B811F3" w:rsidRPr="001F5080" w:rsidRDefault="00B811F3" w:rsidP="001F5080">
            <w:pPr>
              <w:rPr>
                <w:rFonts w:asciiTheme="majorBidi" w:hAnsiTheme="majorBidi" w:cstheme="majorBidi"/>
              </w:rPr>
            </w:pPr>
          </w:p>
        </w:tc>
      </w:tr>
    </w:tbl>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color w:val="000000"/>
          <w:sz w:val="18"/>
        </w:rPr>
        <w:t> </w:t>
      </w:r>
    </w:p>
    <w:tbl>
      <w:tblPr>
        <w:tblW w:w="5000" w:type="pct"/>
        <w:tblCellMar>
          <w:left w:w="0" w:type="dxa"/>
          <w:right w:w="0" w:type="dxa"/>
        </w:tblCellMar>
        <w:tblLook w:val="0000" w:firstRow="0" w:lastRow="0" w:firstColumn="0" w:lastColumn="0" w:noHBand="0" w:noVBand="0"/>
      </w:tblPr>
      <w:tblGrid>
        <w:gridCol w:w="432"/>
        <w:gridCol w:w="10368"/>
      </w:tblGrid>
      <w:tr w:rsidR="00B811F3" w:rsidRPr="001F5080">
        <w:tc>
          <w:tcPr>
            <w:tcW w:w="20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99.</w:t>
            </w:r>
          </w:p>
        </w:tc>
        <w:tc>
          <w:tcPr>
            <w:tcW w:w="480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What is the estimated slack time for activity D?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p>
          <w:tbl>
            <w:tblPr>
              <w:tblW w:w="0" w:type="auto"/>
              <w:tblCellMar>
                <w:left w:w="0" w:type="dxa"/>
                <w:right w:w="0" w:type="dxa"/>
              </w:tblCellMar>
              <w:tblLook w:val="0000" w:firstRow="0" w:lastRow="0" w:firstColumn="0" w:lastColumn="0" w:noHBand="0" w:noVBand="0"/>
            </w:tblPr>
            <w:tblGrid>
              <w:gridCol w:w="294"/>
              <w:gridCol w:w="620"/>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A.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0 days</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281"/>
              <w:gridCol w:w="740"/>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B.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30 days</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281"/>
              <w:gridCol w:w="740"/>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C.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40 days</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294"/>
              <w:gridCol w:w="740"/>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D.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50 days</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267"/>
              <w:gridCol w:w="860"/>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E.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100 days</w:t>
                  </w:r>
                </w:p>
              </w:tc>
            </w:tr>
          </w:tbl>
          <w:p w:rsidR="00B811F3" w:rsidRPr="001F5080" w:rsidRDefault="00B811F3" w:rsidP="001F5080">
            <w:pPr>
              <w:rPr>
                <w:rFonts w:asciiTheme="majorBidi" w:hAnsiTheme="majorBidi" w:cstheme="majorBidi"/>
              </w:rPr>
            </w:pPr>
          </w:p>
        </w:tc>
      </w:tr>
    </w:tbl>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color w:val="000000"/>
          <w:sz w:val="18"/>
        </w:rPr>
        <w:t> </w:t>
      </w:r>
    </w:p>
    <w:tbl>
      <w:tblPr>
        <w:tblW w:w="5000" w:type="pct"/>
        <w:tblCellMar>
          <w:left w:w="0" w:type="dxa"/>
          <w:right w:w="0" w:type="dxa"/>
        </w:tblCellMar>
        <w:tblLook w:val="0000" w:firstRow="0" w:lastRow="0" w:firstColumn="0" w:lastColumn="0" w:noHBand="0" w:noVBand="0"/>
      </w:tblPr>
      <w:tblGrid>
        <w:gridCol w:w="432"/>
        <w:gridCol w:w="10368"/>
      </w:tblGrid>
      <w:tr w:rsidR="00B811F3" w:rsidRPr="001F5080">
        <w:tc>
          <w:tcPr>
            <w:tcW w:w="20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100.</w:t>
            </w:r>
          </w:p>
        </w:tc>
        <w:tc>
          <w:tcPr>
            <w:tcW w:w="480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What is the probability that the critical path for this project will be completed within 210 days?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p>
          <w:tbl>
            <w:tblPr>
              <w:tblW w:w="0" w:type="auto"/>
              <w:tblCellMar>
                <w:left w:w="0" w:type="dxa"/>
                <w:right w:w="0" w:type="dxa"/>
              </w:tblCellMar>
              <w:tblLook w:val="0000" w:firstRow="0" w:lastRow="0" w:firstColumn="0" w:lastColumn="0" w:noHBand="0" w:noVBand="0"/>
            </w:tblPr>
            <w:tblGrid>
              <w:gridCol w:w="294"/>
              <w:gridCol w:w="660"/>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A.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0.5000</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281"/>
              <w:gridCol w:w="660"/>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B.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0.8413</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281"/>
              <w:gridCol w:w="660"/>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C.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0.9544</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294"/>
              <w:gridCol w:w="660"/>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D.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0.9772</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267"/>
              <w:gridCol w:w="660"/>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E.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0.9987</w:t>
                  </w:r>
                </w:p>
              </w:tc>
            </w:tr>
          </w:tbl>
          <w:p w:rsidR="00B811F3" w:rsidRPr="001F5080" w:rsidRDefault="00B811F3" w:rsidP="001F5080">
            <w:pPr>
              <w:rPr>
                <w:rFonts w:asciiTheme="majorBidi" w:hAnsiTheme="majorBidi" w:cstheme="majorBidi"/>
              </w:rPr>
            </w:pPr>
          </w:p>
        </w:tc>
      </w:tr>
    </w:tbl>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color w:val="000000"/>
          <w:sz w:val="18"/>
        </w:rPr>
        <w:t> </w:t>
      </w:r>
    </w:p>
    <w:tbl>
      <w:tblPr>
        <w:tblW w:w="5000" w:type="pct"/>
        <w:tblCellMar>
          <w:left w:w="0" w:type="dxa"/>
          <w:right w:w="0" w:type="dxa"/>
        </w:tblCellMar>
        <w:tblLook w:val="0000" w:firstRow="0" w:lastRow="0" w:firstColumn="0" w:lastColumn="0" w:noHBand="0" w:noVBand="0"/>
      </w:tblPr>
      <w:tblGrid>
        <w:gridCol w:w="432"/>
        <w:gridCol w:w="10368"/>
      </w:tblGrid>
      <w:tr w:rsidR="00B811F3" w:rsidRPr="001F5080">
        <w:tc>
          <w:tcPr>
            <w:tcW w:w="200" w:type="pct"/>
          </w:tcPr>
          <w:p w:rsidR="00B811F3" w:rsidRPr="001F5080" w:rsidRDefault="00B811F3" w:rsidP="001F5080">
            <w:pPr>
              <w:keepNext/>
              <w:keepLines/>
              <w:rPr>
                <w:rFonts w:asciiTheme="majorBidi" w:hAnsiTheme="majorBidi" w:cstheme="majorBidi"/>
                <w:sz w:val="2"/>
              </w:rPr>
            </w:pPr>
          </w:p>
        </w:tc>
        <w:tc>
          <w:tcPr>
            <w:tcW w:w="480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 xml:space="preserve">A project superintendent is about to begin work on a freeway resurfacing </w:t>
            </w:r>
            <w:r w:rsidRPr="001F5080">
              <w:rPr>
                <w:rFonts w:asciiTheme="majorBidi" w:eastAsia="Arial Unicode MS" w:hAnsiTheme="majorBidi" w:cstheme="majorBidi"/>
                <w:color w:val="000000"/>
                <w:sz w:val="24"/>
              </w:rPr>
              <w:t>project, which is comprised of the following five activities:</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noProof/>
                <w:color w:val="000000"/>
                <w:sz w:val="24"/>
              </w:rPr>
              <w:drawing>
                <wp:inline distT="0" distB="0" distL="0" distR="0" wp14:anchorId="564EA329" wp14:editId="21D64E50">
                  <wp:extent cx="3439885" cy="1262742"/>
                  <wp:effectExtent l="0" t="0" r="0" b="0"/>
                  <wp:docPr id="8" name="https://www.eztestonline.com/wajdi_hamdan/13126426501592000.tp4?REQUEST=SHOWmedia&amp;media=image008PRINT.png"/>
                  <wp:cNvGraphicFramePr/>
                  <a:graphic xmlns:a="http://schemas.openxmlformats.org/drawingml/2006/main">
                    <a:graphicData uri="http://schemas.openxmlformats.org/drawingml/2006/picture">
                      <pic:pic xmlns:pic="http://schemas.openxmlformats.org/drawingml/2006/picture">
                        <pic:nvPicPr>
                          <pic:cNvPr id="7" name="https://www.eztestonline.com/wajdi_hamdan/13126426501592000.tp4?REQUEST=SHOWmedia&amp;media=image008PRINT.png"/>
                          <pic:cNvPicPr/>
                        </pic:nvPicPr>
                        <pic:blipFill>
                          <a:blip r:embed="rId14"/>
                          <a:stretch/>
                        </pic:blipFill>
                        <pic:spPr>
                          <a:xfrm>
                            <a:off x="0" y="0"/>
                            <a:ext cx="3439885" cy="1262742"/>
                          </a:xfrm>
                          <a:prstGeom prst="rect">
                            <a:avLst/>
                          </a:prstGeom>
                        </pic:spPr>
                      </pic:pic>
                    </a:graphicData>
                  </a:graphic>
                </wp:inline>
              </w:drawing>
            </w:r>
            <w:r w:rsidRPr="001F5080">
              <w:rPr>
                <w:rFonts w:asciiTheme="majorBidi" w:eastAsia="Arial Unicode MS" w:hAnsiTheme="majorBidi" w:cstheme="majorBidi"/>
                <w:color w:val="000000"/>
                <w:sz w:val="24"/>
              </w:rPr>
              <w:t> </w:t>
            </w:r>
          </w:p>
        </w:tc>
      </w:tr>
    </w:tbl>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color w:val="000000"/>
          <w:sz w:val="18"/>
        </w:rPr>
        <w:t> </w:t>
      </w:r>
    </w:p>
    <w:tbl>
      <w:tblPr>
        <w:tblW w:w="5000" w:type="pct"/>
        <w:tblCellMar>
          <w:left w:w="0" w:type="dxa"/>
          <w:right w:w="0" w:type="dxa"/>
        </w:tblCellMar>
        <w:tblLook w:val="0000" w:firstRow="0" w:lastRow="0" w:firstColumn="0" w:lastColumn="0" w:noHBand="0" w:noVBand="0"/>
      </w:tblPr>
      <w:tblGrid>
        <w:gridCol w:w="432"/>
        <w:gridCol w:w="10368"/>
      </w:tblGrid>
      <w:tr w:rsidR="00B811F3" w:rsidRPr="001F5080">
        <w:tc>
          <w:tcPr>
            <w:tcW w:w="20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101.</w:t>
            </w:r>
          </w:p>
        </w:tc>
        <w:tc>
          <w:tcPr>
            <w:tcW w:w="480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What is the estimated expected (mean) duration for Activity E?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p>
          <w:tbl>
            <w:tblPr>
              <w:tblW w:w="0" w:type="auto"/>
              <w:tblCellMar>
                <w:left w:w="0" w:type="dxa"/>
                <w:right w:w="0" w:type="dxa"/>
              </w:tblCellMar>
              <w:tblLook w:val="0000" w:firstRow="0" w:lastRow="0" w:firstColumn="0" w:lastColumn="0" w:noHBand="0" w:noVBand="0"/>
            </w:tblPr>
            <w:tblGrid>
              <w:gridCol w:w="294"/>
              <w:gridCol w:w="900"/>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A.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31 weeks</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281"/>
              <w:gridCol w:w="900"/>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B.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38 weeks</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281"/>
              <w:gridCol w:w="900"/>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C.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39 weeks</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294"/>
              <w:gridCol w:w="900"/>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D.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40 weeks</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267"/>
              <w:gridCol w:w="900"/>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E.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43 weeks</w:t>
                  </w:r>
                </w:p>
              </w:tc>
            </w:tr>
          </w:tbl>
          <w:p w:rsidR="00B811F3" w:rsidRPr="001F5080" w:rsidRDefault="00B811F3" w:rsidP="001F5080">
            <w:pPr>
              <w:rPr>
                <w:rFonts w:asciiTheme="majorBidi" w:hAnsiTheme="majorBidi" w:cstheme="majorBidi"/>
              </w:rPr>
            </w:pPr>
          </w:p>
        </w:tc>
      </w:tr>
    </w:tbl>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color w:val="000000"/>
          <w:sz w:val="18"/>
        </w:rPr>
        <w:t> </w:t>
      </w:r>
    </w:p>
    <w:tbl>
      <w:tblPr>
        <w:tblW w:w="5000" w:type="pct"/>
        <w:tblCellMar>
          <w:left w:w="0" w:type="dxa"/>
          <w:right w:w="0" w:type="dxa"/>
        </w:tblCellMar>
        <w:tblLook w:val="0000" w:firstRow="0" w:lastRow="0" w:firstColumn="0" w:lastColumn="0" w:noHBand="0" w:noVBand="0"/>
      </w:tblPr>
      <w:tblGrid>
        <w:gridCol w:w="432"/>
        <w:gridCol w:w="10368"/>
      </w:tblGrid>
      <w:tr w:rsidR="00B811F3" w:rsidRPr="001F5080">
        <w:tc>
          <w:tcPr>
            <w:tcW w:w="20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102.</w:t>
            </w:r>
          </w:p>
        </w:tc>
        <w:tc>
          <w:tcPr>
            <w:tcW w:w="480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 xml:space="preserve">What is the estimated standard </w:t>
            </w:r>
            <w:r w:rsidRPr="001F5080">
              <w:rPr>
                <w:rFonts w:asciiTheme="majorBidi" w:eastAsia="Arial Unicode MS" w:hAnsiTheme="majorBidi" w:cstheme="majorBidi"/>
                <w:color w:val="000000"/>
                <w:sz w:val="24"/>
              </w:rPr>
              <w:t>deviation of the duration for activity E?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p>
          <w:tbl>
            <w:tblPr>
              <w:tblW w:w="0" w:type="auto"/>
              <w:tblCellMar>
                <w:left w:w="0" w:type="dxa"/>
                <w:right w:w="0" w:type="dxa"/>
              </w:tblCellMar>
              <w:tblLook w:val="0000" w:firstRow="0" w:lastRow="0" w:firstColumn="0" w:lastColumn="0" w:noHBand="0" w:noVBand="0"/>
            </w:tblPr>
            <w:tblGrid>
              <w:gridCol w:w="294"/>
              <w:gridCol w:w="780"/>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A.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0 weeks</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281"/>
              <w:gridCol w:w="687"/>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B.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1 week</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281"/>
              <w:gridCol w:w="780"/>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C.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2 weeks</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294"/>
              <w:gridCol w:w="780"/>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D.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3 weeks</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267"/>
              <w:gridCol w:w="780"/>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E.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4 weeks</w:t>
                  </w:r>
                </w:p>
              </w:tc>
            </w:tr>
          </w:tbl>
          <w:p w:rsidR="00B811F3" w:rsidRPr="001F5080" w:rsidRDefault="00B811F3" w:rsidP="001F5080">
            <w:pPr>
              <w:rPr>
                <w:rFonts w:asciiTheme="majorBidi" w:hAnsiTheme="majorBidi" w:cstheme="majorBidi"/>
              </w:rPr>
            </w:pPr>
          </w:p>
        </w:tc>
      </w:tr>
    </w:tbl>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color w:val="000000"/>
          <w:sz w:val="18"/>
        </w:rPr>
        <w:t> </w:t>
      </w:r>
    </w:p>
    <w:tbl>
      <w:tblPr>
        <w:tblW w:w="5000" w:type="pct"/>
        <w:tblCellMar>
          <w:left w:w="0" w:type="dxa"/>
          <w:right w:w="0" w:type="dxa"/>
        </w:tblCellMar>
        <w:tblLook w:val="0000" w:firstRow="0" w:lastRow="0" w:firstColumn="0" w:lastColumn="0" w:noHBand="0" w:noVBand="0"/>
      </w:tblPr>
      <w:tblGrid>
        <w:gridCol w:w="432"/>
        <w:gridCol w:w="10368"/>
      </w:tblGrid>
      <w:tr w:rsidR="00B811F3" w:rsidRPr="001F5080">
        <w:tc>
          <w:tcPr>
            <w:tcW w:w="20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103.</w:t>
            </w:r>
          </w:p>
        </w:tc>
        <w:tc>
          <w:tcPr>
            <w:tcW w:w="480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What is the estimated expected (mean) duration for project completion?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p>
          <w:tbl>
            <w:tblPr>
              <w:tblW w:w="0" w:type="auto"/>
              <w:tblCellMar>
                <w:left w:w="0" w:type="dxa"/>
                <w:right w:w="0" w:type="dxa"/>
              </w:tblCellMar>
              <w:tblLook w:val="0000" w:firstRow="0" w:lastRow="0" w:firstColumn="0" w:lastColumn="0" w:noHBand="0" w:noVBand="0"/>
            </w:tblPr>
            <w:tblGrid>
              <w:gridCol w:w="294"/>
              <w:gridCol w:w="900"/>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A.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35 weeks</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281"/>
              <w:gridCol w:w="900"/>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B.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39 weeks</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281"/>
              <w:gridCol w:w="900"/>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C.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50 weeks</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294"/>
              <w:gridCol w:w="1020"/>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D.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104 weeks</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267"/>
              <w:gridCol w:w="1020"/>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E.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105 weeks</w:t>
                  </w:r>
                </w:p>
              </w:tc>
            </w:tr>
          </w:tbl>
          <w:p w:rsidR="00B811F3" w:rsidRPr="001F5080" w:rsidRDefault="00B811F3" w:rsidP="001F5080">
            <w:pPr>
              <w:rPr>
                <w:rFonts w:asciiTheme="majorBidi" w:hAnsiTheme="majorBidi" w:cstheme="majorBidi"/>
              </w:rPr>
            </w:pPr>
          </w:p>
        </w:tc>
      </w:tr>
    </w:tbl>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color w:val="000000"/>
          <w:sz w:val="18"/>
        </w:rPr>
        <w:t> </w:t>
      </w:r>
    </w:p>
    <w:tbl>
      <w:tblPr>
        <w:tblW w:w="5000" w:type="pct"/>
        <w:tblCellMar>
          <w:left w:w="0" w:type="dxa"/>
          <w:right w:w="0" w:type="dxa"/>
        </w:tblCellMar>
        <w:tblLook w:val="0000" w:firstRow="0" w:lastRow="0" w:firstColumn="0" w:lastColumn="0" w:noHBand="0" w:noVBand="0"/>
      </w:tblPr>
      <w:tblGrid>
        <w:gridCol w:w="432"/>
        <w:gridCol w:w="10368"/>
      </w:tblGrid>
      <w:tr w:rsidR="00B811F3" w:rsidRPr="001F5080">
        <w:tc>
          <w:tcPr>
            <w:tcW w:w="20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104.</w:t>
            </w:r>
          </w:p>
        </w:tc>
        <w:tc>
          <w:tcPr>
            <w:tcW w:w="480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What is the estimated slack time for Activity E?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p>
          <w:tbl>
            <w:tblPr>
              <w:tblW w:w="0" w:type="auto"/>
              <w:tblCellMar>
                <w:left w:w="0" w:type="dxa"/>
                <w:right w:w="0" w:type="dxa"/>
              </w:tblCellMar>
              <w:tblLook w:val="0000" w:firstRow="0" w:lastRow="0" w:firstColumn="0" w:lastColumn="0" w:noHBand="0" w:noVBand="0"/>
            </w:tblPr>
            <w:tblGrid>
              <w:gridCol w:w="294"/>
              <w:gridCol w:w="780"/>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A.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0 weeks</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281"/>
              <w:gridCol w:w="780"/>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B.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3 weeks</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281"/>
              <w:gridCol w:w="780"/>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C.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9 weeks</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294"/>
              <w:gridCol w:w="900"/>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D.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11 weeks</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267"/>
              <w:gridCol w:w="900"/>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E.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12 weeks</w:t>
                  </w:r>
                </w:p>
              </w:tc>
            </w:tr>
          </w:tbl>
          <w:p w:rsidR="00B811F3" w:rsidRPr="001F5080" w:rsidRDefault="00B811F3" w:rsidP="001F5080">
            <w:pPr>
              <w:rPr>
                <w:rFonts w:asciiTheme="majorBidi" w:hAnsiTheme="majorBidi" w:cstheme="majorBidi"/>
              </w:rPr>
            </w:pPr>
          </w:p>
        </w:tc>
      </w:tr>
    </w:tbl>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color w:val="000000"/>
          <w:sz w:val="18"/>
        </w:rPr>
        <w:t> </w:t>
      </w:r>
    </w:p>
    <w:tbl>
      <w:tblPr>
        <w:tblW w:w="5000" w:type="pct"/>
        <w:tblCellMar>
          <w:left w:w="0" w:type="dxa"/>
          <w:right w:w="0" w:type="dxa"/>
        </w:tblCellMar>
        <w:tblLook w:val="0000" w:firstRow="0" w:lastRow="0" w:firstColumn="0" w:lastColumn="0" w:noHBand="0" w:noVBand="0"/>
      </w:tblPr>
      <w:tblGrid>
        <w:gridCol w:w="432"/>
        <w:gridCol w:w="10368"/>
      </w:tblGrid>
      <w:tr w:rsidR="00B811F3" w:rsidRPr="001F5080">
        <w:tc>
          <w:tcPr>
            <w:tcW w:w="20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105.</w:t>
            </w:r>
          </w:p>
        </w:tc>
        <w:tc>
          <w:tcPr>
            <w:tcW w:w="480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 xml:space="preserve">What is the probability that the critical path for this project will be completed within 52 </w:t>
            </w:r>
            <w:r w:rsidRPr="001F5080">
              <w:rPr>
                <w:rFonts w:asciiTheme="majorBidi" w:eastAsia="Arial Unicode MS" w:hAnsiTheme="majorBidi" w:cstheme="majorBidi"/>
                <w:color w:val="000000"/>
                <w:sz w:val="24"/>
              </w:rPr>
              <w:t>weeks?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p>
          <w:tbl>
            <w:tblPr>
              <w:tblW w:w="0" w:type="auto"/>
              <w:tblCellMar>
                <w:left w:w="0" w:type="dxa"/>
                <w:right w:w="0" w:type="dxa"/>
              </w:tblCellMar>
              <w:tblLook w:val="0000" w:firstRow="0" w:lastRow="0" w:firstColumn="0" w:lastColumn="0" w:noHBand="0" w:noVBand="0"/>
            </w:tblPr>
            <w:tblGrid>
              <w:gridCol w:w="294"/>
              <w:gridCol w:w="660"/>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A.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0.1554</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281"/>
              <w:gridCol w:w="660"/>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B.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0.3108</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281"/>
              <w:gridCol w:w="660"/>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C.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0.3466</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294"/>
              <w:gridCol w:w="660"/>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D.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0.6554</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267"/>
              <w:gridCol w:w="660"/>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E.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0.8277</w:t>
                  </w:r>
                </w:p>
              </w:tc>
            </w:tr>
          </w:tbl>
          <w:p w:rsidR="00B811F3" w:rsidRPr="001F5080" w:rsidRDefault="00B811F3" w:rsidP="001F5080">
            <w:pPr>
              <w:rPr>
                <w:rFonts w:asciiTheme="majorBidi" w:hAnsiTheme="majorBidi" w:cstheme="majorBidi"/>
              </w:rPr>
            </w:pPr>
          </w:p>
        </w:tc>
      </w:tr>
    </w:tbl>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color w:val="000000"/>
          <w:sz w:val="18"/>
        </w:rPr>
        <w:t> </w:t>
      </w:r>
    </w:p>
    <w:tbl>
      <w:tblPr>
        <w:tblW w:w="5000" w:type="pct"/>
        <w:tblCellMar>
          <w:left w:w="0" w:type="dxa"/>
          <w:right w:w="0" w:type="dxa"/>
        </w:tblCellMar>
        <w:tblLook w:val="0000" w:firstRow="0" w:lastRow="0" w:firstColumn="0" w:lastColumn="0" w:noHBand="0" w:noVBand="0"/>
      </w:tblPr>
      <w:tblGrid>
        <w:gridCol w:w="432"/>
        <w:gridCol w:w="10368"/>
      </w:tblGrid>
      <w:tr w:rsidR="00B811F3" w:rsidRPr="001F5080">
        <w:tc>
          <w:tcPr>
            <w:tcW w:w="200" w:type="pct"/>
          </w:tcPr>
          <w:p w:rsidR="00B811F3" w:rsidRPr="001F5080" w:rsidRDefault="00B811F3" w:rsidP="001F5080">
            <w:pPr>
              <w:keepNext/>
              <w:keepLines/>
              <w:rPr>
                <w:rFonts w:asciiTheme="majorBidi" w:hAnsiTheme="majorBidi" w:cstheme="majorBidi"/>
                <w:sz w:val="2"/>
              </w:rPr>
            </w:pPr>
          </w:p>
        </w:tc>
        <w:tc>
          <w:tcPr>
            <w:tcW w:w="480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The manager of a National Forest is about to undertake a reforestation project in a burned out area. The project will involve the following six activities:</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noProof/>
                <w:color w:val="000000"/>
                <w:sz w:val="24"/>
              </w:rPr>
              <w:drawing>
                <wp:inline distT="0" distB="0" distL="0" distR="0" wp14:anchorId="3587148D" wp14:editId="1A2C35A0">
                  <wp:extent cx="4256314" cy="1589314"/>
                  <wp:effectExtent l="0" t="0" r="0" b="0"/>
                  <wp:docPr id="9" name="https://www.eztestonline.com/wajdi_hamdan/13126426501592000.tp4?REQUEST=SHOWmedia&amp;media=image009PRINT.png"/>
                  <wp:cNvGraphicFramePr/>
                  <a:graphic xmlns:a="http://schemas.openxmlformats.org/drawingml/2006/main">
                    <a:graphicData uri="http://schemas.openxmlformats.org/drawingml/2006/picture">
                      <pic:pic xmlns:pic="http://schemas.openxmlformats.org/drawingml/2006/picture">
                        <pic:nvPicPr>
                          <pic:cNvPr id="8" name="https://www.eztestonline.com/wajdi_hamdan/13126426501592000.tp4?REQUEST=SHOWmedia&amp;media=image009PRINT.png"/>
                          <pic:cNvPicPr/>
                        </pic:nvPicPr>
                        <pic:blipFill>
                          <a:blip r:embed="rId15"/>
                          <a:stretch/>
                        </pic:blipFill>
                        <pic:spPr>
                          <a:xfrm>
                            <a:off x="0" y="0"/>
                            <a:ext cx="4256314" cy="1589314"/>
                          </a:xfrm>
                          <a:prstGeom prst="rect">
                            <a:avLst/>
                          </a:prstGeom>
                        </pic:spPr>
                      </pic:pic>
                    </a:graphicData>
                  </a:graphic>
                </wp:inline>
              </w:drawing>
            </w:r>
            <w:r w:rsidRPr="001F5080">
              <w:rPr>
                <w:rFonts w:asciiTheme="majorBidi" w:eastAsia="Arial Unicode MS" w:hAnsiTheme="majorBidi" w:cstheme="majorBidi"/>
                <w:color w:val="000000"/>
                <w:sz w:val="24"/>
              </w:rPr>
              <w:t> </w:t>
            </w:r>
          </w:p>
        </w:tc>
      </w:tr>
    </w:tbl>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color w:val="000000"/>
          <w:sz w:val="18"/>
        </w:rPr>
        <w:t> </w:t>
      </w:r>
    </w:p>
    <w:tbl>
      <w:tblPr>
        <w:tblW w:w="5000" w:type="pct"/>
        <w:tblCellMar>
          <w:left w:w="0" w:type="dxa"/>
          <w:right w:w="0" w:type="dxa"/>
        </w:tblCellMar>
        <w:tblLook w:val="0000" w:firstRow="0" w:lastRow="0" w:firstColumn="0" w:lastColumn="0" w:noHBand="0" w:noVBand="0"/>
      </w:tblPr>
      <w:tblGrid>
        <w:gridCol w:w="432"/>
        <w:gridCol w:w="10368"/>
      </w:tblGrid>
      <w:tr w:rsidR="00B811F3" w:rsidRPr="001F5080">
        <w:tc>
          <w:tcPr>
            <w:tcW w:w="20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106.</w:t>
            </w:r>
          </w:p>
        </w:tc>
        <w:tc>
          <w:tcPr>
            <w:tcW w:w="480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 xml:space="preserve">What is </w:t>
            </w:r>
            <w:r w:rsidRPr="001F5080">
              <w:rPr>
                <w:rFonts w:asciiTheme="majorBidi" w:eastAsia="Arial Unicode MS" w:hAnsiTheme="majorBidi" w:cstheme="majorBidi"/>
                <w:color w:val="000000"/>
                <w:sz w:val="24"/>
              </w:rPr>
              <w:t>the estimated expected (mean) duration for activity Y?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p>
          <w:tbl>
            <w:tblPr>
              <w:tblW w:w="0" w:type="auto"/>
              <w:tblCellMar>
                <w:left w:w="0" w:type="dxa"/>
                <w:right w:w="0" w:type="dxa"/>
              </w:tblCellMar>
              <w:tblLook w:val="0000" w:firstRow="0" w:lastRow="0" w:firstColumn="0" w:lastColumn="0" w:noHBand="0" w:noVBand="0"/>
            </w:tblPr>
            <w:tblGrid>
              <w:gridCol w:w="294"/>
              <w:gridCol w:w="740"/>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A.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30 days</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281"/>
              <w:gridCol w:w="740"/>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B.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29 days</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281"/>
              <w:gridCol w:w="740"/>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C.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38 days</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294"/>
              <w:gridCol w:w="740"/>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D.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26 days</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267"/>
              <w:gridCol w:w="740"/>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E.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35 days</w:t>
                  </w:r>
                </w:p>
              </w:tc>
            </w:tr>
          </w:tbl>
          <w:p w:rsidR="00B811F3" w:rsidRPr="001F5080" w:rsidRDefault="00B811F3" w:rsidP="001F5080">
            <w:pPr>
              <w:rPr>
                <w:rFonts w:asciiTheme="majorBidi" w:hAnsiTheme="majorBidi" w:cstheme="majorBidi"/>
              </w:rPr>
            </w:pPr>
          </w:p>
        </w:tc>
      </w:tr>
    </w:tbl>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color w:val="000000"/>
          <w:sz w:val="18"/>
        </w:rPr>
        <w:t> </w:t>
      </w:r>
    </w:p>
    <w:tbl>
      <w:tblPr>
        <w:tblW w:w="5000" w:type="pct"/>
        <w:tblCellMar>
          <w:left w:w="0" w:type="dxa"/>
          <w:right w:w="0" w:type="dxa"/>
        </w:tblCellMar>
        <w:tblLook w:val="0000" w:firstRow="0" w:lastRow="0" w:firstColumn="0" w:lastColumn="0" w:noHBand="0" w:noVBand="0"/>
      </w:tblPr>
      <w:tblGrid>
        <w:gridCol w:w="432"/>
        <w:gridCol w:w="10368"/>
      </w:tblGrid>
      <w:tr w:rsidR="00B811F3" w:rsidRPr="001F5080">
        <w:tc>
          <w:tcPr>
            <w:tcW w:w="20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107.</w:t>
            </w:r>
          </w:p>
        </w:tc>
        <w:tc>
          <w:tcPr>
            <w:tcW w:w="480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What is the estimated standard deviation of the duration for activity Z?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p>
          <w:tbl>
            <w:tblPr>
              <w:tblW w:w="0" w:type="auto"/>
              <w:tblCellMar>
                <w:left w:w="0" w:type="dxa"/>
                <w:right w:w="0" w:type="dxa"/>
              </w:tblCellMar>
              <w:tblLook w:val="0000" w:firstRow="0" w:lastRow="0" w:firstColumn="0" w:lastColumn="0" w:noHBand="0" w:noVBand="0"/>
            </w:tblPr>
            <w:tblGrid>
              <w:gridCol w:w="294"/>
              <w:gridCol w:w="620"/>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A.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3 days</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281"/>
              <w:gridCol w:w="620"/>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B.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2 days</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281"/>
              <w:gridCol w:w="620"/>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C.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4 days</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294"/>
              <w:gridCol w:w="620"/>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D.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8 days</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267"/>
              <w:gridCol w:w="620"/>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E.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5 days</w:t>
                  </w:r>
                </w:p>
              </w:tc>
            </w:tr>
          </w:tbl>
          <w:p w:rsidR="00B811F3" w:rsidRPr="001F5080" w:rsidRDefault="00B811F3" w:rsidP="001F5080">
            <w:pPr>
              <w:rPr>
                <w:rFonts w:asciiTheme="majorBidi" w:hAnsiTheme="majorBidi" w:cstheme="majorBidi"/>
              </w:rPr>
            </w:pPr>
          </w:p>
        </w:tc>
      </w:tr>
    </w:tbl>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color w:val="000000"/>
          <w:sz w:val="18"/>
        </w:rPr>
        <w:t> </w:t>
      </w:r>
    </w:p>
    <w:tbl>
      <w:tblPr>
        <w:tblW w:w="5000" w:type="pct"/>
        <w:tblCellMar>
          <w:left w:w="0" w:type="dxa"/>
          <w:right w:w="0" w:type="dxa"/>
        </w:tblCellMar>
        <w:tblLook w:val="0000" w:firstRow="0" w:lastRow="0" w:firstColumn="0" w:lastColumn="0" w:noHBand="0" w:noVBand="0"/>
      </w:tblPr>
      <w:tblGrid>
        <w:gridCol w:w="432"/>
        <w:gridCol w:w="10368"/>
      </w:tblGrid>
      <w:tr w:rsidR="00B811F3" w:rsidRPr="001F5080">
        <w:tc>
          <w:tcPr>
            <w:tcW w:w="20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108.</w:t>
            </w:r>
          </w:p>
        </w:tc>
        <w:tc>
          <w:tcPr>
            <w:tcW w:w="480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What is the estimated expected (mean) duration for project completion?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p>
          <w:tbl>
            <w:tblPr>
              <w:tblW w:w="0" w:type="auto"/>
              <w:tblCellMar>
                <w:left w:w="0" w:type="dxa"/>
                <w:right w:w="0" w:type="dxa"/>
              </w:tblCellMar>
              <w:tblLook w:val="0000" w:firstRow="0" w:lastRow="0" w:firstColumn="0" w:lastColumn="0" w:noHBand="0" w:noVBand="0"/>
            </w:tblPr>
            <w:tblGrid>
              <w:gridCol w:w="294"/>
              <w:gridCol w:w="860"/>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A.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135 days</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281"/>
              <w:gridCol w:w="860"/>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B.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145 days</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281"/>
              <w:gridCol w:w="860"/>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C.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170 days</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294"/>
              <w:gridCol w:w="860"/>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D.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180 days</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267"/>
              <w:gridCol w:w="860"/>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E.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255 days</w:t>
                  </w:r>
                </w:p>
              </w:tc>
            </w:tr>
          </w:tbl>
          <w:p w:rsidR="00B811F3" w:rsidRPr="001F5080" w:rsidRDefault="00B811F3" w:rsidP="001F5080">
            <w:pPr>
              <w:rPr>
                <w:rFonts w:asciiTheme="majorBidi" w:hAnsiTheme="majorBidi" w:cstheme="majorBidi"/>
              </w:rPr>
            </w:pPr>
          </w:p>
        </w:tc>
      </w:tr>
    </w:tbl>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color w:val="000000"/>
          <w:sz w:val="18"/>
        </w:rPr>
        <w:t> </w:t>
      </w:r>
    </w:p>
    <w:tbl>
      <w:tblPr>
        <w:tblW w:w="5000" w:type="pct"/>
        <w:tblCellMar>
          <w:left w:w="0" w:type="dxa"/>
          <w:right w:w="0" w:type="dxa"/>
        </w:tblCellMar>
        <w:tblLook w:val="0000" w:firstRow="0" w:lastRow="0" w:firstColumn="0" w:lastColumn="0" w:noHBand="0" w:noVBand="0"/>
      </w:tblPr>
      <w:tblGrid>
        <w:gridCol w:w="432"/>
        <w:gridCol w:w="10368"/>
      </w:tblGrid>
      <w:tr w:rsidR="00B811F3" w:rsidRPr="001F5080">
        <w:tc>
          <w:tcPr>
            <w:tcW w:w="20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109.</w:t>
            </w:r>
          </w:p>
        </w:tc>
        <w:tc>
          <w:tcPr>
            <w:tcW w:w="480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What is the estimated slack time for activity W?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p>
          <w:tbl>
            <w:tblPr>
              <w:tblW w:w="0" w:type="auto"/>
              <w:tblCellMar>
                <w:left w:w="0" w:type="dxa"/>
                <w:right w:w="0" w:type="dxa"/>
              </w:tblCellMar>
              <w:tblLook w:val="0000" w:firstRow="0" w:lastRow="0" w:firstColumn="0" w:lastColumn="0" w:noHBand="0" w:noVBand="0"/>
            </w:tblPr>
            <w:tblGrid>
              <w:gridCol w:w="294"/>
              <w:gridCol w:w="620"/>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A.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0 days</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281"/>
              <w:gridCol w:w="740"/>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B.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25 days</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281"/>
              <w:gridCol w:w="740"/>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C.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35 days</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294"/>
              <w:gridCol w:w="740"/>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D.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45 days</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267"/>
              <w:gridCol w:w="740"/>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E.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85 days</w:t>
                  </w:r>
                </w:p>
              </w:tc>
            </w:tr>
          </w:tbl>
          <w:p w:rsidR="00B811F3" w:rsidRPr="001F5080" w:rsidRDefault="00B811F3" w:rsidP="001F5080">
            <w:pPr>
              <w:rPr>
                <w:rFonts w:asciiTheme="majorBidi" w:hAnsiTheme="majorBidi" w:cstheme="majorBidi"/>
              </w:rPr>
            </w:pPr>
          </w:p>
        </w:tc>
      </w:tr>
    </w:tbl>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color w:val="000000"/>
          <w:sz w:val="18"/>
        </w:rPr>
        <w:t> </w:t>
      </w:r>
    </w:p>
    <w:tbl>
      <w:tblPr>
        <w:tblW w:w="5000" w:type="pct"/>
        <w:tblCellMar>
          <w:left w:w="0" w:type="dxa"/>
          <w:right w:w="0" w:type="dxa"/>
        </w:tblCellMar>
        <w:tblLook w:val="0000" w:firstRow="0" w:lastRow="0" w:firstColumn="0" w:lastColumn="0" w:noHBand="0" w:noVBand="0"/>
      </w:tblPr>
      <w:tblGrid>
        <w:gridCol w:w="432"/>
        <w:gridCol w:w="10368"/>
      </w:tblGrid>
      <w:tr w:rsidR="00B811F3" w:rsidRPr="001F5080">
        <w:tc>
          <w:tcPr>
            <w:tcW w:w="20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110.</w:t>
            </w:r>
          </w:p>
        </w:tc>
        <w:tc>
          <w:tcPr>
            <w:tcW w:w="480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What is the probability that the critical path for this project will be completed within 200 days?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p>
          <w:tbl>
            <w:tblPr>
              <w:tblW w:w="0" w:type="auto"/>
              <w:tblCellMar>
                <w:left w:w="0" w:type="dxa"/>
                <w:right w:w="0" w:type="dxa"/>
              </w:tblCellMar>
              <w:tblLook w:val="0000" w:firstRow="0" w:lastRow="0" w:firstColumn="0" w:lastColumn="0" w:noHBand="0" w:noVBand="0"/>
            </w:tblPr>
            <w:tblGrid>
              <w:gridCol w:w="294"/>
              <w:gridCol w:w="660"/>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A.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0.8413</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281"/>
              <w:gridCol w:w="720"/>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B.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0.9544.</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281"/>
              <w:gridCol w:w="660"/>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C.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0.9772</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294"/>
              <w:gridCol w:w="660"/>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D.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0.9974</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267"/>
              <w:gridCol w:w="660"/>
            </w:tblGrid>
            <w:tr w:rsidR="00B811F3" w:rsidRPr="001F5080">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E.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0.9987</w:t>
                  </w:r>
                </w:p>
              </w:tc>
            </w:tr>
          </w:tbl>
          <w:p w:rsidR="00B811F3" w:rsidRPr="001F5080" w:rsidRDefault="00B811F3" w:rsidP="001F5080">
            <w:pPr>
              <w:rPr>
                <w:rFonts w:asciiTheme="majorBidi" w:hAnsiTheme="majorBidi" w:cstheme="majorBidi"/>
              </w:rPr>
            </w:pPr>
          </w:p>
        </w:tc>
      </w:tr>
    </w:tbl>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color w:val="000000"/>
          <w:sz w:val="18"/>
        </w:rPr>
        <w:t> </w:t>
      </w:r>
    </w:p>
    <w:tbl>
      <w:tblPr>
        <w:tblW w:w="5000" w:type="pct"/>
        <w:tblCellMar>
          <w:left w:w="0" w:type="dxa"/>
          <w:right w:w="0" w:type="dxa"/>
        </w:tblCellMar>
        <w:tblLook w:val="0000" w:firstRow="0" w:lastRow="0" w:firstColumn="0" w:lastColumn="0" w:noHBand="0" w:noVBand="0"/>
      </w:tblPr>
      <w:tblGrid>
        <w:gridCol w:w="432"/>
        <w:gridCol w:w="10368"/>
      </w:tblGrid>
      <w:tr w:rsidR="00B811F3" w:rsidRPr="001F5080">
        <w:tc>
          <w:tcPr>
            <w:tcW w:w="20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111.</w:t>
            </w:r>
          </w:p>
        </w:tc>
        <w:tc>
          <w:tcPr>
            <w:tcW w:w="480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Assume that you</w:t>
            </w:r>
            <w:r w:rsidRPr="001F5080">
              <w:rPr>
                <w:rFonts w:asciiTheme="majorBidi" w:eastAsia="Arial Unicode MS" w:hAnsiTheme="majorBidi" w:cstheme="majorBidi"/>
                <w:color w:val="000000"/>
                <w:sz w:val="24"/>
              </w:rPr>
              <w:t xml:space="preserve"> are the manager of the project described above. What probability would you assign to a project duration of more than 8.5 weeks?</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hAnsiTheme="majorBidi" w:cstheme="majorBidi"/>
                <w:noProof/>
              </w:rPr>
              <w:drawing>
                <wp:inline distT="0" distB="0" distL="0" distR="0" wp14:anchorId="2D11EAC8" wp14:editId="2368C237">
                  <wp:extent cx="3951514" cy="968828"/>
                  <wp:effectExtent l="0" t="0" r="0" b="0"/>
                  <wp:docPr id="10" name="https://www.eztestonline.com/wajdi_hamdan/13126426501592000.tp4?REQUEST=SHOWmedia&amp;media=image010PRINT.png"/>
                  <wp:cNvGraphicFramePr/>
                  <a:graphic xmlns:a="http://schemas.openxmlformats.org/drawingml/2006/main">
                    <a:graphicData uri="http://schemas.openxmlformats.org/drawingml/2006/picture">
                      <pic:pic xmlns:pic="http://schemas.openxmlformats.org/drawingml/2006/picture">
                        <pic:nvPicPr>
                          <pic:cNvPr id="9" name="https://www.eztestonline.com/wajdi_hamdan/13126426501592000.tp4?REQUEST=SHOWmedia&amp;media=image010PRINT.png"/>
                          <pic:cNvPicPr/>
                        </pic:nvPicPr>
                        <pic:blipFill>
                          <a:blip r:embed="rId16"/>
                          <a:stretch/>
                        </pic:blipFill>
                        <pic:spPr>
                          <a:xfrm>
                            <a:off x="0" y="0"/>
                            <a:ext cx="3951514" cy="968828"/>
                          </a:xfrm>
                          <a:prstGeom prst="rect">
                            <a:avLst/>
                          </a:prstGeom>
                        </pic:spPr>
                      </pic:pic>
                    </a:graphicData>
                  </a:graphic>
                </wp:inline>
              </w:drawing>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p>
          <w:p w:rsidR="00B811F3" w:rsidRPr="001F5080" w:rsidRDefault="003103E7" w:rsidP="001F5080">
            <w:pPr>
              <w:keepNext/>
              <w:keepLines/>
              <w:spacing w:before="212" w:after="212"/>
              <w:rPr>
                <w:rFonts w:asciiTheme="majorBidi" w:hAnsiTheme="majorBidi" w:cstheme="majorBidi"/>
              </w:rPr>
            </w:pPr>
            <w:r w:rsidRPr="001F5080">
              <w:rPr>
                <w:rFonts w:asciiTheme="majorBidi" w:eastAsia="Times,Times New Roman,Times-Rom" w:hAnsiTheme="majorBidi" w:cstheme="majorBidi"/>
                <w:color w:val="000000"/>
                <w:sz w:val="16"/>
              </w:rPr>
              <w:br/>
            </w:r>
            <w:r w:rsidRPr="001F5080">
              <w:rPr>
                <w:rFonts w:asciiTheme="majorBidi" w:eastAsia="Arial Unicode MS" w:hAnsiTheme="majorBidi" w:cstheme="majorBidi"/>
                <w:color w:val="000000"/>
                <w:sz w:val="16"/>
              </w:rPr>
              <w:t> </w:t>
            </w:r>
          </w:p>
          <w:p w:rsidR="00B811F3" w:rsidRPr="001F5080" w:rsidRDefault="003103E7" w:rsidP="001F5080">
            <w:pPr>
              <w:keepNext/>
              <w:keepLines/>
              <w:spacing w:before="212" w:after="212"/>
              <w:rPr>
                <w:rFonts w:asciiTheme="majorBidi" w:hAnsiTheme="majorBidi" w:cstheme="majorBidi"/>
              </w:rPr>
            </w:pPr>
            <w:r w:rsidRPr="001F5080">
              <w:rPr>
                <w:rFonts w:asciiTheme="majorBidi" w:eastAsia="Times,Times New Roman,Times-Rom" w:hAnsiTheme="majorBidi" w:cstheme="majorBidi"/>
                <w:color w:val="000000"/>
                <w:sz w:val="16"/>
              </w:rPr>
              <w:br/>
            </w:r>
            <w:r w:rsidRPr="001F5080">
              <w:rPr>
                <w:rFonts w:asciiTheme="majorBidi" w:eastAsia="Arial Unicode MS" w:hAnsiTheme="majorBidi" w:cstheme="majorBidi"/>
                <w:color w:val="000000"/>
                <w:sz w:val="16"/>
              </w:rPr>
              <w:t> </w:t>
            </w:r>
          </w:p>
          <w:p w:rsidR="00B811F3" w:rsidRPr="001F5080" w:rsidRDefault="003103E7" w:rsidP="001F5080">
            <w:pPr>
              <w:keepNext/>
              <w:keepLines/>
              <w:spacing w:before="212" w:after="212"/>
              <w:rPr>
                <w:rFonts w:asciiTheme="majorBidi" w:hAnsiTheme="majorBidi" w:cstheme="majorBidi"/>
              </w:rPr>
            </w:pPr>
            <w:r w:rsidRPr="001F5080">
              <w:rPr>
                <w:rFonts w:asciiTheme="majorBidi" w:eastAsia="Times,Times New Roman,Times-Rom" w:hAnsiTheme="majorBidi" w:cstheme="majorBidi"/>
                <w:color w:val="000000"/>
                <w:sz w:val="16"/>
              </w:rPr>
              <w:br/>
            </w:r>
            <w:r w:rsidRPr="001F5080">
              <w:rPr>
                <w:rFonts w:asciiTheme="majorBidi" w:eastAsia="Arial Unicode MS" w:hAnsiTheme="majorBidi" w:cstheme="majorBidi"/>
                <w:color w:val="000000"/>
                <w:sz w:val="16"/>
              </w:rPr>
              <w:t> </w:t>
            </w:r>
          </w:p>
        </w:tc>
      </w:tr>
    </w:tbl>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color w:val="000000"/>
          <w:sz w:val="18"/>
        </w:rPr>
        <w:t> </w:t>
      </w:r>
    </w:p>
    <w:tbl>
      <w:tblPr>
        <w:tblW w:w="5000" w:type="pct"/>
        <w:tblCellMar>
          <w:left w:w="0" w:type="dxa"/>
          <w:right w:w="0" w:type="dxa"/>
        </w:tblCellMar>
        <w:tblLook w:val="0000" w:firstRow="0" w:lastRow="0" w:firstColumn="0" w:lastColumn="0" w:noHBand="0" w:noVBand="0"/>
      </w:tblPr>
      <w:tblGrid>
        <w:gridCol w:w="432"/>
        <w:gridCol w:w="10368"/>
      </w:tblGrid>
      <w:tr w:rsidR="00B811F3" w:rsidRPr="001F5080">
        <w:tc>
          <w:tcPr>
            <w:tcW w:w="20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112.</w:t>
            </w:r>
          </w:p>
        </w:tc>
        <w:tc>
          <w:tcPr>
            <w:tcW w:w="480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Using the information given, do the following:</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(i) Draw the precedence network diagram.</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xml:space="preserve">(ii) Identify </w:t>
            </w:r>
            <w:r w:rsidRPr="001F5080">
              <w:rPr>
                <w:rFonts w:asciiTheme="majorBidi" w:eastAsia="Arial Unicode MS" w:hAnsiTheme="majorBidi" w:cstheme="majorBidi"/>
                <w:color w:val="000000"/>
                <w:sz w:val="24"/>
              </w:rPr>
              <w:t>the critical path.</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(iii) Determine expected project duration.</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hAnsiTheme="majorBidi" w:cstheme="majorBidi"/>
                <w:noProof/>
              </w:rPr>
              <w:drawing>
                <wp:inline distT="0" distB="0" distL="0" distR="0" wp14:anchorId="04EF7D5E" wp14:editId="72A93A44">
                  <wp:extent cx="2525485" cy="1600200"/>
                  <wp:effectExtent l="0" t="0" r="0" b="0"/>
                  <wp:docPr id="11" name="https://www.eztestonline.com/wajdi_hamdan/13126426501592000.tp4?REQUEST=SHOWmedia&amp;media=image012PRINT.png"/>
                  <wp:cNvGraphicFramePr/>
                  <a:graphic xmlns:a="http://schemas.openxmlformats.org/drawingml/2006/main">
                    <a:graphicData uri="http://schemas.openxmlformats.org/drawingml/2006/picture">
                      <pic:pic xmlns:pic="http://schemas.openxmlformats.org/drawingml/2006/picture">
                        <pic:nvPicPr>
                          <pic:cNvPr id="10" name="https://www.eztestonline.com/wajdi_hamdan/13126426501592000.tp4?REQUEST=SHOWmedia&amp;media=image012PRINT.png"/>
                          <pic:cNvPicPr/>
                        </pic:nvPicPr>
                        <pic:blipFill>
                          <a:blip r:embed="rId17"/>
                          <a:stretch/>
                        </pic:blipFill>
                        <pic:spPr>
                          <a:xfrm>
                            <a:off x="0" y="0"/>
                            <a:ext cx="2525485" cy="1600200"/>
                          </a:xfrm>
                          <a:prstGeom prst="rect">
                            <a:avLst/>
                          </a:prstGeom>
                        </pic:spPr>
                      </pic:pic>
                    </a:graphicData>
                  </a:graphic>
                </wp:inline>
              </w:drawing>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p>
          <w:p w:rsidR="00B811F3" w:rsidRPr="001F5080" w:rsidRDefault="003103E7" w:rsidP="001F5080">
            <w:pPr>
              <w:keepNext/>
              <w:keepLines/>
              <w:spacing w:before="212" w:after="212"/>
              <w:rPr>
                <w:rFonts w:asciiTheme="majorBidi" w:hAnsiTheme="majorBidi" w:cstheme="majorBidi"/>
              </w:rPr>
            </w:pPr>
            <w:r w:rsidRPr="001F5080">
              <w:rPr>
                <w:rFonts w:asciiTheme="majorBidi" w:eastAsia="Times,Times New Roman,Times-Rom" w:hAnsiTheme="majorBidi" w:cstheme="majorBidi"/>
                <w:color w:val="000000"/>
                <w:sz w:val="16"/>
              </w:rPr>
              <w:br/>
            </w:r>
            <w:r w:rsidRPr="001F5080">
              <w:rPr>
                <w:rFonts w:asciiTheme="majorBidi" w:eastAsia="Arial Unicode MS" w:hAnsiTheme="majorBidi" w:cstheme="majorBidi"/>
                <w:color w:val="000000"/>
                <w:sz w:val="16"/>
              </w:rPr>
              <w:t> </w:t>
            </w:r>
          </w:p>
          <w:p w:rsidR="00B811F3" w:rsidRPr="001F5080" w:rsidRDefault="003103E7" w:rsidP="001F5080">
            <w:pPr>
              <w:keepNext/>
              <w:keepLines/>
              <w:spacing w:before="212" w:after="212"/>
              <w:rPr>
                <w:rFonts w:asciiTheme="majorBidi" w:hAnsiTheme="majorBidi" w:cstheme="majorBidi"/>
              </w:rPr>
            </w:pPr>
            <w:r w:rsidRPr="001F5080">
              <w:rPr>
                <w:rFonts w:asciiTheme="majorBidi" w:eastAsia="Times,Times New Roman,Times-Rom" w:hAnsiTheme="majorBidi" w:cstheme="majorBidi"/>
                <w:color w:val="000000"/>
                <w:sz w:val="16"/>
              </w:rPr>
              <w:br/>
            </w:r>
            <w:r w:rsidRPr="001F5080">
              <w:rPr>
                <w:rFonts w:asciiTheme="majorBidi" w:eastAsia="Arial Unicode MS" w:hAnsiTheme="majorBidi" w:cstheme="majorBidi"/>
                <w:color w:val="000000"/>
                <w:sz w:val="16"/>
              </w:rPr>
              <w:t> </w:t>
            </w:r>
          </w:p>
          <w:p w:rsidR="00B811F3" w:rsidRPr="001F5080" w:rsidRDefault="003103E7" w:rsidP="001F5080">
            <w:pPr>
              <w:keepNext/>
              <w:keepLines/>
              <w:spacing w:before="212" w:after="212"/>
              <w:rPr>
                <w:rFonts w:asciiTheme="majorBidi" w:hAnsiTheme="majorBidi" w:cstheme="majorBidi"/>
              </w:rPr>
            </w:pPr>
            <w:r w:rsidRPr="001F5080">
              <w:rPr>
                <w:rFonts w:asciiTheme="majorBidi" w:eastAsia="Times,Times New Roman,Times-Rom" w:hAnsiTheme="majorBidi" w:cstheme="majorBidi"/>
                <w:color w:val="000000"/>
                <w:sz w:val="16"/>
              </w:rPr>
              <w:br/>
            </w:r>
            <w:r w:rsidRPr="001F5080">
              <w:rPr>
                <w:rFonts w:asciiTheme="majorBidi" w:eastAsia="Arial Unicode MS" w:hAnsiTheme="majorBidi" w:cstheme="majorBidi"/>
                <w:color w:val="000000"/>
                <w:sz w:val="16"/>
              </w:rPr>
              <w:t> </w:t>
            </w:r>
          </w:p>
        </w:tc>
      </w:tr>
    </w:tbl>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color w:val="000000"/>
          <w:sz w:val="18"/>
        </w:rPr>
        <w:t> </w:t>
      </w:r>
    </w:p>
    <w:tbl>
      <w:tblPr>
        <w:tblW w:w="5000" w:type="pct"/>
        <w:tblCellMar>
          <w:left w:w="0" w:type="dxa"/>
          <w:right w:w="0" w:type="dxa"/>
        </w:tblCellMar>
        <w:tblLook w:val="0000" w:firstRow="0" w:lastRow="0" w:firstColumn="0" w:lastColumn="0" w:noHBand="0" w:noVBand="0"/>
      </w:tblPr>
      <w:tblGrid>
        <w:gridCol w:w="432"/>
        <w:gridCol w:w="10368"/>
      </w:tblGrid>
      <w:tr w:rsidR="00B811F3" w:rsidRPr="001F5080">
        <w:tc>
          <w:tcPr>
            <w:tcW w:w="20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113.</w:t>
            </w:r>
          </w:p>
        </w:tc>
        <w:tc>
          <w:tcPr>
            <w:tcW w:w="480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Given the network diagram above, determine each of the following:</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hAnsiTheme="majorBidi" w:cstheme="majorBidi"/>
                <w:noProof/>
              </w:rPr>
              <w:drawing>
                <wp:inline distT="0" distB="0" distL="0" distR="0" wp14:anchorId="612D289B" wp14:editId="1C7B9D59">
                  <wp:extent cx="4256314" cy="1502228"/>
                  <wp:effectExtent l="0" t="0" r="0" b="0"/>
                  <wp:docPr id="12" name="https://www.eztestonline.com/wajdi_hamdan/13126426501592000.tp4?REQUEST=SHOWmedia&amp;media=image014PRINT.png"/>
                  <wp:cNvGraphicFramePr/>
                  <a:graphic xmlns:a="http://schemas.openxmlformats.org/drawingml/2006/main">
                    <a:graphicData uri="http://schemas.openxmlformats.org/drawingml/2006/picture">
                      <pic:pic xmlns:pic="http://schemas.openxmlformats.org/drawingml/2006/picture">
                        <pic:nvPicPr>
                          <pic:cNvPr id="11" name="https://www.eztestonline.com/wajdi_hamdan/13126426501592000.tp4?REQUEST=SHOWmedia&amp;media=image014PRINT.png"/>
                          <pic:cNvPicPr/>
                        </pic:nvPicPr>
                        <pic:blipFill>
                          <a:blip r:embed="rId18"/>
                          <a:stretch/>
                        </pic:blipFill>
                        <pic:spPr>
                          <a:xfrm>
                            <a:off x="0" y="0"/>
                            <a:ext cx="4256314" cy="1502228"/>
                          </a:xfrm>
                          <a:prstGeom prst="rect">
                            <a:avLst/>
                          </a:prstGeom>
                        </pic:spPr>
                      </pic:pic>
                    </a:graphicData>
                  </a:graphic>
                </wp:inline>
              </w:drawing>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(i) the activities which are on the critical path</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(ii) the expected project duration</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xml:space="preserve">(iii) the </w:t>
            </w:r>
            <w:r w:rsidRPr="001F5080">
              <w:rPr>
                <w:rFonts w:asciiTheme="majorBidi" w:eastAsia="Arial Unicode MS" w:hAnsiTheme="majorBidi" w:cstheme="majorBidi"/>
                <w:color w:val="000000"/>
                <w:sz w:val="24"/>
              </w:rPr>
              <w:t>probability that the project will be completed in 29 weeks or less</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(Note: the numbers on each node refers to the expected duration and standard deviation in weeks for that activity. E.G., 8,2 indicates an expected duration of eight and a standard deviation</w:t>
            </w:r>
            <w:r w:rsidRPr="001F5080">
              <w:rPr>
                <w:rFonts w:asciiTheme="majorBidi" w:eastAsia="Arial Unicode MS" w:hAnsiTheme="majorBidi" w:cstheme="majorBidi"/>
                <w:color w:val="000000"/>
                <w:sz w:val="24"/>
              </w:rPr>
              <w:t xml:space="preserve"> of two weeks.)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p>
          <w:p w:rsidR="00B811F3" w:rsidRPr="001F5080" w:rsidRDefault="003103E7" w:rsidP="001F5080">
            <w:pPr>
              <w:keepNext/>
              <w:keepLines/>
              <w:spacing w:before="212" w:after="212"/>
              <w:rPr>
                <w:rFonts w:asciiTheme="majorBidi" w:hAnsiTheme="majorBidi" w:cstheme="majorBidi"/>
              </w:rPr>
            </w:pPr>
            <w:r w:rsidRPr="001F5080">
              <w:rPr>
                <w:rFonts w:asciiTheme="majorBidi" w:eastAsia="Times,Times New Roman,Times-Rom" w:hAnsiTheme="majorBidi" w:cstheme="majorBidi"/>
                <w:color w:val="000000"/>
                <w:sz w:val="16"/>
              </w:rPr>
              <w:br/>
            </w:r>
            <w:r w:rsidRPr="001F5080">
              <w:rPr>
                <w:rFonts w:asciiTheme="majorBidi" w:eastAsia="Arial Unicode MS" w:hAnsiTheme="majorBidi" w:cstheme="majorBidi"/>
                <w:color w:val="000000"/>
                <w:sz w:val="16"/>
              </w:rPr>
              <w:t> </w:t>
            </w:r>
          </w:p>
          <w:p w:rsidR="00B811F3" w:rsidRPr="001F5080" w:rsidRDefault="003103E7" w:rsidP="001F5080">
            <w:pPr>
              <w:keepNext/>
              <w:keepLines/>
              <w:spacing w:before="212" w:after="212"/>
              <w:rPr>
                <w:rFonts w:asciiTheme="majorBidi" w:hAnsiTheme="majorBidi" w:cstheme="majorBidi"/>
              </w:rPr>
            </w:pPr>
            <w:r w:rsidRPr="001F5080">
              <w:rPr>
                <w:rFonts w:asciiTheme="majorBidi" w:eastAsia="Times,Times New Roman,Times-Rom" w:hAnsiTheme="majorBidi" w:cstheme="majorBidi"/>
                <w:color w:val="000000"/>
                <w:sz w:val="16"/>
              </w:rPr>
              <w:br/>
            </w:r>
            <w:r w:rsidRPr="001F5080">
              <w:rPr>
                <w:rFonts w:asciiTheme="majorBidi" w:eastAsia="Arial Unicode MS" w:hAnsiTheme="majorBidi" w:cstheme="majorBidi"/>
                <w:color w:val="000000"/>
                <w:sz w:val="16"/>
              </w:rPr>
              <w:t> </w:t>
            </w:r>
          </w:p>
          <w:p w:rsidR="00B811F3" w:rsidRPr="001F5080" w:rsidRDefault="003103E7" w:rsidP="001F5080">
            <w:pPr>
              <w:keepNext/>
              <w:keepLines/>
              <w:spacing w:before="212" w:after="212"/>
              <w:rPr>
                <w:rFonts w:asciiTheme="majorBidi" w:hAnsiTheme="majorBidi" w:cstheme="majorBidi"/>
              </w:rPr>
            </w:pPr>
            <w:r w:rsidRPr="001F5080">
              <w:rPr>
                <w:rFonts w:asciiTheme="majorBidi" w:eastAsia="Times,Times New Roman,Times-Rom" w:hAnsiTheme="majorBidi" w:cstheme="majorBidi"/>
                <w:color w:val="000000"/>
                <w:sz w:val="16"/>
              </w:rPr>
              <w:br/>
            </w:r>
            <w:r w:rsidRPr="001F5080">
              <w:rPr>
                <w:rFonts w:asciiTheme="majorBidi" w:eastAsia="Arial Unicode MS" w:hAnsiTheme="majorBidi" w:cstheme="majorBidi"/>
                <w:color w:val="000000"/>
                <w:sz w:val="16"/>
              </w:rPr>
              <w:t> </w:t>
            </w:r>
          </w:p>
        </w:tc>
      </w:tr>
    </w:tbl>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color w:val="000000"/>
          <w:sz w:val="18"/>
        </w:rPr>
        <w:t> </w:t>
      </w:r>
    </w:p>
    <w:tbl>
      <w:tblPr>
        <w:tblW w:w="5000" w:type="pct"/>
        <w:tblCellMar>
          <w:left w:w="0" w:type="dxa"/>
          <w:right w:w="0" w:type="dxa"/>
        </w:tblCellMar>
        <w:tblLook w:val="0000" w:firstRow="0" w:lastRow="0" w:firstColumn="0" w:lastColumn="0" w:noHBand="0" w:noVBand="0"/>
      </w:tblPr>
      <w:tblGrid>
        <w:gridCol w:w="432"/>
        <w:gridCol w:w="10368"/>
      </w:tblGrid>
      <w:tr w:rsidR="00B811F3" w:rsidRPr="001F5080">
        <w:tc>
          <w:tcPr>
            <w:tcW w:w="20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114.</w:t>
            </w:r>
          </w:p>
        </w:tc>
        <w:tc>
          <w:tcPr>
            <w:tcW w:w="480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Determine the amount of slack in each of a project's activities (see the list below), and identify those which are on the critical path.</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hAnsiTheme="majorBidi" w:cstheme="majorBidi"/>
                <w:noProof/>
              </w:rPr>
              <w:drawing>
                <wp:inline distT="0" distB="0" distL="0" distR="0" wp14:anchorId="4D502D68" wp14:editId="17EAD2F7">
                  <wp:extent cx="2688771" cy="1219200"/>
                  <wp:effectExtent l="0" t="0" r="0" b="0"/>
                  <wp:docPr id="13" name="https://www.eztestonline.com/wajdi_hamdan/13126426501592000.tp4?REQUEST=SHOWmedia&amp;media=image016PRINT.png"/>
                  <wp:cNvGraphicFramePr/>
                  <a:graphic xmlns:a="http://schemas.openxmlformats.org/drawingml/2006/main">
                    <a:graphicData uri="http://schemas.openxmlformats.org/drawingml/2006/picture">
                      <pic:pic xmlns:pic="http://schemas.openxmlformats.org/drawingml/2006/picture">
                        <pic:nvPicPr>
                          <pic:cNvPr id="12" name="https://www.eztestonline.com/wajdi_hamdan/13126426501592000.tp4?REQUEST=SHOWmedia&amp;media=image016PRINT.png"/>
                          <pic:cNvPicPr/>
                        </pic:nvPicPr>
                        <pic:blipFill>
                          <a:blip r:embed="rId19"/>
                          <a:stretch/>
                        </pic:blipFill>
                        <pic:spPr>
                          <a:xfrm>
                            <a:off x="0" y="0"/>
                            <a:ext cx="2688771" cy="1219200"/>
                          </a:xfrm>
                          <a:prstGeom prst="rect">
                            <a:avLst/>
                          </a:prstGeom>
                        </pic:spPr>
                      </pic:pic>
                    </a:graphicData>
                  </a:graphic>
                </wp:inline>
              </w:drawing>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p>
          <w:p w:rsidR="00B811F3" w:rsidRPr="001F5080" w:rsidRDefault="003103E7" w:rsidP="001F5080">
            <w:pPr>
              <w:keepNext/>
              <w:keepLines/>
              <w:spacing w:before="212" w:after="212"/>
              <w:rPr>
                <w:rFonts w:asciiTheme="majorBidi" w:hAnsiTheme="majorBidi" w:cstheme="majorBidi"/>
              </w:rPr>
            </w:pPr>
            <w:r w:rsidRPr="001F5080">
              <w:rPr>
                <w:rFonts w:asciiTheme="majorBidi" w:eastAsia="Times,Times New Roman,Times-Rom" w:hAnsiTheme="majorBidi" w:cstheme="majorBidi"/>
                <w:color w:val="000000"/>
                <w:sz w:val="16"/>
              </w:rPr>
              <w:br/>
            </w:r>
            <w:r w:rsidRPr="001F5080">
              <w:rPr>
                <w:rFonts w:asciiTheme="majorBidi" w:eastAsia="Arial Unicode MS" w:hAnsiTheme="majorBidi" w:cstheme="majorBidi"/>
                <w:color w:val="000000"/>
                <w:sz w:val="16"/>
              </w:rPr>
              <w:t> </w:t>
            </w:r>
          </w:p>
          <w:p w:rsidR="00B811F3" w:rsidRPr="001F5080" w:rsidRDefault="003103E7" w:rsidP="001F5080">
            <w:pPr>
              <w:keepNext/>
              <w:keepLines/>
              <w:spacing w:before="212" w:after="212"/>
              <w:rPr>
                <w:rFonts w:asciiTheme="majorBidi" w:hAnsiTheme="majorBidi" w:cstheme="majorBidi"/>
              </w:rPr>
            </w:pPr>
            <w:r w:rsidRPr="001F5080">
              <w:rPr>
                <w:rFonts w:asciiTheme="majorBidi" w:eastAsia="Times,Times New Roman,Times-Rom" w:hAnsiTheme="majorBidi" w:cstheme="majorBidi"/>
                <w:color w:val="000000"/>
                <w:sz w:val="16"/>
              </w:rPr>
              <w:br/>
            </w:r>
            <w:r w:rsidRPr="001F5080">
              <w:rPr>
                <w:rFonts w:asciiTheme="majorBidi" w:eastAsia="Arial Unicode MS" w:hAnsiTheme="majorBidi" w:cstheme="majorBidi"/>
                <w:color w:val="000000"/>
                <w:sz w:val="16"/>
              </w:rPr>
              <w:t> </w:t>
            </w:r>
          </w:p>
          <w:p w:rsidR="00B811F3" w:rsidRPr="001F5080" w:rsidRDefault="003103E7" w:rsidP="001F5080">
            <w:pPr>
              <w:keepNext/>
              <w:keepLines/>
              <w:spacing w:before="212" w:after="212"/>
              <w:rPr>
                <w:rFonts w:asciiTheme="majorBidi" w:hAnsiTheme="majorBidi" w:cstheme="majorBidi"/>
              </w:rPr>
            </w:pPr>
            <w:r w:rsidRPr="001F5080">
              <w:rPr>
                <w:rFonts w:asciiTheme="majorBidi" w:eastAsia="Times,Times New Roman,Times-Rom" w:hAnsiTheme="majorBidi" w:cstheme="majorBidi"/>
                <w:color w:val="000000"/>
                <w:sz w:val="16"/>
              </w:rPr>
              <w:br/>
            </w:r>
            <w:r w:rsidRPr="001F5080">
              <w:rPr>
                <w:rFonts w:asciiTheme="majorBidi" w:eastAsia="Arial Unicode MS" w:hAnsiTheme="majorBidi" w:cstheme="majorBidi"/>
                <w:color w:val="000000"/>
                <w:sz w:val="16"/>
              </w:rPr>
              <w:t> </w:t>
            </w:r>
          </w:p>
        </w:tc>
      </w:tr>
    </w:tbl>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color w:val="000000"/>
          <w:sz w:val="18"/>
        </w:rPr>
        <w:t> </w:t>
      </w:r>
    </w:p>
    <w:tbl>
      <w:tblPr>
        <w:tblW w:w="5000" w:type="pct"/>
        <w:tblCellMar>
          <w:left w:w="0" w:type="dxa"/>
          <w:right w:w="0" w:type="dxa"/>
        </w:tblCellMar>
        <w:tblLook w:val="0000" w:firstRow="0" w:lastRow="0" w:firstColumn="0" w:lastColumn="0" w:noHBand="0" w:noVBand="0"/>
      </w:tblPr>
      <w:tblGrid>
        <w:gridCol w:w="432"/>
        <w:gridCol w:w="10368"/>
      </w:tblGrid>
      <w:tr w:rsidR="00B811F3" w:rsidRPr="001F5080">
        <w:tc>
          <w:tcPr>
            <w:tcW w:w="20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115.</w:t>
            </w:r>
          </w:p>
        </w:tc>
        <w:tc>
          <w:tcPr>
            <w:tcW w:w="480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Given the network diagram, determine the probability that</w:t>
            </w:r>
            <w:r w:rsidRPr="001F5080">
              <w:rPr>
                <w:rFonts w:asciiTheme="majorBidi" w:eastAsia="Arial Unicode MS" w:hAnsiTheme="majorBidi" w:cstheme="majorBidi"/>
                <w:color w:val="000000"/>
                <w:sz w:val="24"/>
              </w:rPr>
              <w:t xml:space="preserve"> the project will finish within 19 weeks of its start. Durations on the diagram are in weeks.  </w:t>
            </w:r>
            <w:r w:rsidRPr="001F5080">
              <w:rPr>
                <w:rFonts w:asciiTheme="majorBidi" w:hAnsiTheme="majorBidi" w:cstheme="majorBidi"/>
                <w:noProof/>
              </w:rPr>
              <w:drawing>
                <wp:inline distT="0" distB="0" distL="0" distR="0" wp14:anchorId="26ABFB97" wp14:editId="2EDF89A0">
                  <wp:extent cx="4288971" cy="1415142"/>
                  <wp:effectExtent l="0" t="0" r="0" b="0"/>
                  <wp:docPr id="14" name="https://www.eztestonline.com/wajdi_hamdan/13126426501592000.tp4?REQUEST=SHOWmedia&amp;media=image019PRINT.png"/>
                  <wp:cNvGraphicFramePr/>
                  <a:graphic xmlns:a="http://schemas.openxmlformats.org/drawingml/2006/main">
                    <a:graphicData uri="http://schemas.openxmlformats.org/drawingml/2006/picture">
                      <pic:pic xmlns:pic="http://schemas.openxmlformats.org/drawingml/2006/picture">
                        <pic:nvPicPr>
                          <pic:cNvPr id="13" name="https://www.eztestonline.com/wajdi_hamdan/13126426501592000.tp4?REQUEST=SHOWmedia&amp;media=image019PRINT.png"/>
                          <pic:cNvPicPr/>
                        </pic:nvPicPr>
                        <pic:blipFill>
                          <a:blip r:embed="rId20"/>
                          <a:stretch/>
                        </pic:blipFill>
                        <pic:spPr>
                          <a:xfrm>
                            <a:off x="0" y="0"/>
                            <a:ext cx="4288971" cy="1415142"/>
                          </a:xfrm>
                          <a:prstGeom prst="rect">
                            <a:avLst/>
                          </a:prstGeom>
                        </pic:spPr>
                      </pic:pic>
                    </a:graphicData>
                  </a:graphic>
                </wp:inline>
              </w:drawing>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p>
          <w:p w:rsidR="00B811F3" w:rsidRPr="001F5080" w:rsidRDefault="003103E7" w:rsidP="001F5080">
            <w:pPr>
              <w:keepNext/>
              <w:keepLines/>
              <w:spacing w:before="212" w:after="212"/>
              <w:rPr>
                <w:rFonts w:asciiTheme="majorBidi" w:hAnsiTheme="majorBidi" w:cstheme="majorBidi"/>
              </w:rPr>
            </w:pPr>
            <w:r w:rsidRPr="001F5080">
              <w:rPr>
                <w:rFonts w:asciiTheme="majorBidi" w:eastAsia="Times,Times New Roman,Times-Rom" w:hAnsiTheme="majorBidi" w:cstheme="majorBidi"/>
                <w:color w:val="000000"/>
                <w:sz w:val="16"/>
              </w:rPr>
              <w:br/>
            </w:r>
            <w:r w:rsidRPr="001F5080">
              <w:rPr>
                <w:rFonts w:asciiTheme="majorBidi" w:eastAsia="Arial Unicode MS" w:hAnsiTheme="majorBidi" w:cstheme="majorBidi"/>
                <w:color w:val="000000"/>
                <w:sz w:val="16"/>
              </w:rPr>
              <w:t> </w:t>
            </w:r>
          </w:p>
          <w:p w:rsidR="00B811F3" w:rsidRPr="001F5080" w:rsidRDefault="003103E7" w:rsidP="001F5080">
            <w:pPr>
              <w:keepNext/>
              <w:keepLines/>
              <w:spacing w:before="212" w:after="212"/>
              <w:rPr>
                <w:rFonts w:asciiTheme="majorBidi" w:hAnsiTheme="majorBidi" w:cstheme="majorBidi"/>
              </w:rPr>
            </w:pPr>
            <w:r w:rsidRPr="001F5080">
              <w:rPr>
                <w:rFonts w:asciiTheme="majorBidi" w:eastAsia="Times,Times New Roman,Times-Rom" w:hAnsiTheme="majorBidi" w:cstheme="majorBidi"/>
                <w:color w:val="000000"/>
                <w:sz w:val="16"/>
              </w:rPr>
              <w:br/>
            </w:r>
            <w:r w:rsidRPr="001F5080">
              <w:rPr>
                <w:rFonts w:asciiTheme="majorBidi" w:eastAsia="Arial Unicode MS" w:hAnsiTheme="majorBidi" w:cstheme="majorBidi"/>
                <w:color w:val="000000"/>
                <w:sz w:val="16"/>
              </w:rPr>
              <w:t> </w:t>
            </w:r>
          </w:p>
          <w:p w:rsidR="00B811F3" w:rsidRPr="001F5080" w:rsidRDefault="003103E7" w:rsidP="001F5080">
            <w:pPr>
              <w:keepNext/>
              <w:keepLines/>
              <w:spacing w:before="212" w:after="212"/>
              <w:rPr>
                <w:rFonts w:asciiTheme="majorBidi" w:hAnsiTheme="majorBidi" w:cstheme="majorBidi"/>
              </w:rPr>
            </w:pPr>
            <w:r w:rsidRPr="001F5080">
              <w:rPr>
                <w:rFonts w:asciiTheme="majorBidi" w:eastAsia="Times,Times New Roman,Times-Rom" w:hAnsiTheme="majorBidi" w:cstheme="majorBidi"/>
                <w:color w:val="000000"/>
                <w:sz w:val="16"/>
              </w:rPr>
              <w:br/>
            </w:r>
            <w:r w:rsidRPr="001F5080">
              <w:rPr>
                <w:rFonts w:asciiTheme="majorBidi" w:eastAsia="Arial Unicode MS" w:hAnsiTheme="majorBidi" w:cstheme="majorBidi"/>
                <w:color w:val="000000"/>
                <w:sz w:val="16"/>
              </w:rPr>
              <w:t> </w:t>
            </w:r>
          </w:p>
        </w:tc>
      </w:tr>
    </w:tbl>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color w:val="000000"/>
          <w:sz w:val="18"/>
        </w:rPr>
        <w:t> </w:t>
      </w:r>
    </w:p>
    <w:tbl>
      <w:tblPr>
        <w:tblW w:w="5000" w:type="pct"/>
        <w:tblCellMar>
          <w:left w:w="0" w:type="dxa"/>
          <w:right w:w="0" w:type="dxa"/>
        </w:tblCellMar>
        <w:tblLook w:val="0000" w:firstRow="0" w:lastRow="0" w:firstColumn="0" w:lastColumn="0" w:noHBand="0" w:noVBand="0"/>
      </w:tblPr>
      <w:tblGrid>
        <w:gridCol w:w="432"/>
        <w:gridCol w:w="10368"/>
      </w:tblGrid>
      <w:tr w:rsidR="00B811F3" w:rsidRPr="001F5080">
        <w:tc>
          <w:tcPr>
            <w:tcW w:w="20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116.</w:t>
            </w:r>
          </w:p>
        </w:tc>
        <w:tc>
          <w:tcPr>
            <w:tcW w:w="480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A project consists of nine major activities, as shown. There are three separate paths in the network: a-c-f, b-d-g, and e-h-i.</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xml:space="preserve">(i) What </w:t>
            </w:r>
            <w:r w:rsidRPr="001F5080">
              <w:rPr>
                <w:rFonts w:asciiTheme="majorBidi" w:eastAsia="Arial Unicode MS" w:hAnsiTheme="majorBidi" w:cstheme="majorBidi"/>
                <w:color w:val="000000"/>
                <w:sz w:val="24"/>
              </w:rPr>
              <w:t>is expected project duration time?</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(ii) Determine the probability that the project will take more than 35 weeks to complete. (All durations are in weeks.)</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hAnsiTheme="majorBidi" w:cstheme="majorBidi"/>
                <w:noProof/>
              </w:rPr>
              <w:drawing>
                <wp:inline distT="0" distB="0" distL="0" distR="0" wp14:anchorId="50AF9AB0" wp14:editId="7BCE2A6D">
                  <wp:extent cx="2503714" cy="1502228"/>
                  <wp:effectExtent l="0" t="0" r="0" b="0"/>
                  <wp:docPr id="15" name="https://www.eztestonline.com/wajdi_hamdan/13126426501592000.tp4?REQUEST=SHOWmedia&amp;media=image021PRINT.png"/>
                  <wp:cNvGraphicFramePr/>
                  <a:graphic xmlns:a="http://schemas.openxmlformats.org/drawingml/2006/main">
                    <a:graphicData uri="http://schemas.openxmlformats.org/drawingml/2006/picture">
                      <pic:pic xmlns:pic="http://schemas.openxmlformats.org/drawingml/2006/picture">
                        <pic:nvPicPr>
                          <pic:cNvPr id="14" name="https://www.eztestonline.com/wajdi_hamdan/13126426501592000.tp4?REQUEST=SHOWmedia&amp;media=image021PRINT.png"/>
                          <pic:cNvPicPr/>
                        </pic:nvPicPr>
                        <pic:blipFill>
                          <a:blip r:embed="rId21"/>
                          <a:stretch/>
                        </pic:blipFill>
                        <pic:spPr>
                          <a:xfrm>
                            <a:off x="0" y="0"/>
                            <a:ext cx="2503714" cy="1502228"/>
                          </a:xfrm>
                          <a:prstGeom prst="rect">
                            <a:avLst/>
                          </a:prstGeom>
                        </pic:spPr>
                      </pic:pic>
                    </a:graphicData>
                  </a:graphic>
                </wp:inline>
              </w:drawing>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p>
          <w:p w:rsidR="00B811F3" w:rsidRPr="001F5080" w:rsidRDefault="003103E7" w:rsidP="001F5080">
            <w:pPr>
              <w:keepNext/>
              <w:keepLines/>
              <w:spacing w:before="212" w:after="212"/>
              <w:rPr>
                <w:rFonts w:asciiTheme="majorBidi" w:hAnsiTheme="majorBidi" w:cstheme="majorBidi"/>
              </w:rPr>
            </w:pPr>
            <w:r w:rsidRPr="001F5080">
              <w:rPr>
                <w:rFonts w:asciiTheme="majorBidi" w:eastAsia="Times,Times New Roman,Times-Rom" w:hAnsiTheme="majorBidi" w:cstheme="majorBidi"/>
                <w:color w:val="000000"/>
                <w:sz w:val="16"/>
              </w:rPr>
              <w:br/>
            </w:r>
            <w:r w:rsidRPr="001F5080">
              <w:rPr>
                <w:rFonts w:asciiTheme="majorBidi" w:eastAsia="Arial Unicode MS" w:hAnsiTheme="majorBidi" w:cstheme="majorBidi"/>
                <w:color w:val="000000"/>
                <w:sz w:val="16"/>
              </w:rPr>
              <w:t> </w:t>
            </w:r>
          </w:p>
          <w:p w:rsidR="00B811F3" w:rsidRPr="001F5080" w:rsidRDefault="003103E7" w:rsidP="001F5080">
            <w:pPr>
              <w:keepNext/>
              <w:keepLines/>
              <w:spacing w:before="212" w:after="212"/>
              <w:rPr>
                <w:rFonts w:asciiTheme="majorBidi" w:hAnsiTheme="majorBidi" w:cstheme="majorBidi"/>
              </w:rPr>
            </w:pPr>
            <w:r w:rsidRPr="001F5080">
              <w:rPr>
                <w:rFonts w:asciiTheme="majorBidi" w:eastAsia="Times,Times New Roman,Times-Rom" w:hAnsiTheme="majorBidi" w:cstheme="majorBidi"/>
                <w:color w:val="000000"/>
                <w:sz w:val="16"/>
              </w:rPr>
              <w:br/>
            </w:r>
            <w:r w:rsidRPr="001F5080">
              <w:rPr>
                <w:rFonts w:asciiTheme="majorBidi" w:eastAsia="Arial Unicode MS" w:hAnsiTheme="majorBidi" w:cstheme="majorBidi"/>
                <w:color w:val="000000"/>
                <w:sz w:val="16"/>
              </w:rPr>
              <w:t> </w:t>
            </w:r>
          </w:p>
          <w:p w:rsidR="00B811F3" w:rsidRPr="001F5080" w:rsidRDefault="003103E7" w:rsidP="001F5080">
            <w:pPr>
              <w:keepNext/>
              <w:keepLines/>
              <w:spacing w:before="212" w:after="212"/>
              <w:rPr>
                <w:rFonts w:asciiTheme="majorBidi" w:hAnsiTheme="majorBidi" w:cstheme="majorBidi"/>
              </w:rPr>
            </w:pPr>
            <w:r w:rsidRPr="001F5080">
              <w:rPr>
                <w:rFonts w:asciiTheme="majorBidi" w:eastAsia="Times,Times New Roman,Times-Rom" w:hAnsiTheme="majorBidi" w:cstheme="majorBidi"/>
                <w:color w:val="000000"/>
                <w:sz w:val="16"/>
              </w:rPr>
              <w:br/>
            </w:r>
            <w:r w:rsidRPr="001F5080">
              <w:rPr>
                <w:rFonts w:asciiTheme="majorBidi" w:eastAsia="Arial Unicode MS" w:hAnsiTheme="majorBidi" w:cstheme="majorBidi"/>
                <w:color w:val="000000"/>
                <w:sz w:val="16"/>
              </w:rPr>
              <w:t> </w:t>
            </w:r>
          </w:p>
        </w:tc>
      </w:tr>
    </w:tbl>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color w:val="000000"/>
          <w:sz w:val="18"/>
        </w:rPr>
        <w:t> </w:t>
      </w:r>
    </w:p>
    <w:tbl>
      <w:tblPr>
        <w:tblW w:w="5000" w:type="pct"/>
        <w:tblCellMar>
          <w:left w:w="0" w:type="dxa"/>
          <w:right w:w="0" w:type="dxa"/>
        </w:tblCellMar>
        <w:tblLook w:val="0000" w:firstRow="0" w:lastRow="0" w:firstColumn="0" w:lastColumn="0" w:noHBand="0" w:noVBand="0"/>
      </w:tblPr>
      <w:tblGrid>
        <w:gridCol w:w="432"/>
        <w:gridCol w:w="10368"/>
      </w:tblGrid>
      <w:tr w:rsidR="00B811F3" w:rsidRPr="001F5080">
        <w:tc>
          <w:tcPr>
            <w:tcW w:w="20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117.</w:t>
            </w:r>
          </w:p>
        </w:tc>
        <w:tc>
          <w:tcPr>
            <w:tcW w:w="480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Activity E has an optimistic duration of 9 days, a most likely duration of 1</w:t>
            </w:r>
            <w:r w:rsidRPr="001F5080">
              <w:rPr>
                <w:rFonts w:asciiTheme="majorBidi" w:eastAsia="Arial Unicode MS" w:hAnsiTheme="majorBidi" w:cstheme="majorBidi"/>
                <w:color w:val="000000"/>
                <w:sz w:val="24"/>
              </w:rPr>
              <w:t>2 days, and a pessimistic duration of 15 days. Estimate its expected duration and standard deviation.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p>
          <w:p w:rsidR="00B811F3" w:rsidRPr="001F5080" w:rsidRDefault="003103E7" w:rsidP="001F5080">
            <w:pPr>
              <w:keepNext/>
              <w:keepLines/>
              <w:spacing w:before="212" w:after="212"/>
              <w:rPr>
                <w:rFonts w:asciiTheme="majorBidi" w:hAnsiTheme="majorBidi" w:cstheme="majorBidi"/>
              </w:rPr>
            </w:pPr>
            <w:r w:rsidRPr="001F5080">
              <w:rPr>
                <w:rFonts w:asciiTheme="majorBidi" w:eastAsia="Times,Times New Roman,Times-Rom" w:hAnsiTheme="majorBidi" w:cstheme="majorBidi"/>
                <w:color w:val="000000"/>
                <w:sz w:val="16"/>
              </w:rPr>
              <w:br/>
            </w:r>
            <w:r w:rsidRPr="001F5080">
              <w:rPr>
                <w:rFonts w:asciiTheme="majorBidi" w:eastAsia="Arial Unicode MS" w:hAnsiTheme="majorBidi" w:cstheme="majorBidi"/>
                <w:color w:val="000000"/>
                <w:sz w:val="16"/>
              </w:rPr>
              <w:t> </w:t>
            </w:r>
          </w:p>
          <w:p w:rsidR="00B811F3" w:rsidRPr="001F5080" w:rsidRDefault="003103E7" w:rsidP="001F5080">
            <w:pPr>
              <w:keepNext/>
              <w:keepLines/>
              <w:spacing w:before="212" w:after="212"/>
              <w:rPr>
                <w:rFonts w:asciiTheme="majorBidi" w:hAnsiTheme="majorBidi" w:cstheme="majorBidi"/>
              </w:rPr>
            </w:pPr>
            <w:r w:rsidRPr="001F5080">
              <w:rPr>
                <w:rFonts w:asciiTheme="majorBidi" w:eastAsia="Times,Times New Roman,Times-Rom" w:hAnsiTheme="majorBidi" w:cstheme="majorBidi"/>
                <w:color w:val="000000"/>
                <w:sz w:val="16"/>
              </w:rPr>
              <w:br/>
            </w:r>
            <w:r w:rsidRPr="001F5080">
              <w:rPr>
                <w:rFonts w:asciiTheme="majorBidi" w:eastAsia="Arial Unicode MS" w:hAnsiTheme="majorBidi" w:cstheme="majorBidi"/>
                <w:color w:val="000000"/>
                <w:sz w:val="16"/>
              </w:rPr>
              <w:t> </w:t>
            </w:r>
          </w:p>
          <w:p w:rsidR="00B811F3" w:rsidRPr="001F5080" w:rsidRDefault="003103E7" w:rsidP="001F5080">
            <w:pPr>
              <w:keepNext/>
              <w:keepLines/>
              <w:spacing w:before="212" w:after="212"/>
              <w:rPr>
                <w:rFonts w:asciiTheme="majorBidi" w:hAnsiTheme="majorBidi" w:cstheme="majorBidi"/>
              </w:rPr>
            </w:pPr>
            <w:r w:rsidRPr="001F5080">
              <w:rPr>
                <w:rFonts w:asciiTheme="majorBidi" w:eastAsia="Times,Times New Roman,Times-Rom" w:hAnsiTheme="majorBidi" w:cstheme="majorBidi"/>
                <w:color w:val="000000"/>
                <w:sz w:val="16"/>
              </w:rPr>
              <w:br/>
            </w:r>
            <w:r w:rsidRPr="001F5080">
              <w:rPr>
                <w:rFonts w:asciiTheme="majorBidi" w:eastAsia="Arial Unicode MS" w:hAnsiTheme="majorBidi" w:cstheme="majorBidi"/>
                <w:color w:val="000000"/>
                <w:sz w:val="16"/>
              </w:rPr>
              <w:t> </w:t>
            </w:r>
          </w:p>
        </w:tc>
      </w:tr>
    </w:tbl>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color w:val="000000"/>
          <w:sz w:val="18"/>
        </w:rPr>
        <w:t> </w:t>
      </w:r>
    </w:p>
    <w:tbl>
      <w:tblPr>
        <w:tblW w:w="5000" w:type="pct"/>
        <w:tblCellMar>
          <w:left w:w="0" w:type="dxa"/>
          <w:right w:w="0" w:type="dxa"/>
        </w:tblCellMar>
        <w:tblLook w:val="0000" w:firstRow="0" w:lastRow="0" w:firstColumn="0" w:lastColumn="0" w:noHBand="0" w:noVBand="0"/>
      </w:tblPr>
      <w:tblGrid>
        <w:gridCol w:w="432"/>
        <w:gridCol w:w="10368"/>
      </w:tblGrid>
      <w:tr w:rsidR="00B811F3" w:rsidRPr="001F5080">
        <w:tc>
          <w:tcPr>
            <w:tcW w:w="20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118.</w:t>
            </w:r>
          </w:p>
        </w:tc>
        <w:tc>
          <w:tcPr>
            <w:tcW w:w="480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 xml:space="preserve">A project has the activities and activity durations (days) listed below. There are two paths: start-A-B-end and start-C-D-finish. </w:t>
            </w:r>
            <w:r w:rsidRPr="001F5080">
              <w:rPr>
                <w:rFonts w:asciiTheme="majorBidi" w:eastAsia="Arial Unicode MS" w:hAnsiTheme="majorBidi" w:cstheme="majorBidi"/>
                <w:color w:val="000000"/>
                <w:sz w:val="24"/>
              </w:rPr>
              <w:t>Determine the probability that the project will require more than 15 days from start to finish.</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hAnsiTheme="majorBidi" w:cstheme="majorBidi"/>
                <w:noProof/>
              </w:rPr>
              <w:drawing>
                <wp:inline distT="0" distB="0" distL="0" distR="0" wp14:anchorId="2F3E854B" wp14:editId="0C8C6517">
                  <wp:extent cx="1926771" cy="947057"/>
                  <wp:effectExtent l="0" t="0" r="0" b="0"/>
                  <wp:docPr id="16" name="https://www.eztestonline.com/wajdi_hamdan/13126426501592000.tp4?REQUEST=SHOWmedia&amp;media=image025PRINT.png"/>
                  <wp:cNvGraphicFramePr/>
                  <a:graphic xmlns:a="http://schemas.openxmlformats.org/drawingml/2006/main">
                    <a:graphicData uri="http://schemas.openxmlformats.org/drawingml/2006/picture">
                      <pic:pic xmlns:pic="http://schemas.openxmlformats.org/drawingml/2006/picture">
                        <pic:nvPicPr>
                          <pic:cNvPr id="15" name="https://www.eztestonline.com/wajdi_hamdan/13126426501592000.tp4?REQUEST=SHOWmedia&amp;media=image025PRINT.png"/>
                          <pic:cNvPicPr/>
                        </pic:nvPicPr>
                        <pic:blipFill>
                          <a:blip r:embed="rId22"/>
                          <a:stretch/>
                        </pic:blipFill>
                        <pic:spPr>
                          <a:xfrm>
                            <a:off x="0" y="0"/>
                            <a:ext cx="1926771" cy="947057"/>
                          </a:xfrm>
                          <a:prstGeom prst="rect">
                            <a:avLst/>
                          </a:prstGeom>
                        </pic:spPr>
                      </pic:pic>
                    </a:graphicData>
                  </a:graphic>
                </wp:inline>
              </w:drawing>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p>
          <w:p w:rsidR="00B811F3" w:rsidRPr="001F5080" w:rsidRDefault="003103E7" w:rsidP="001F5080">
            <w:pPr>
              <w:keepNext/>
              <w:keepLines/>
              <w:spacing w:before="212" w:after="212"/>
              <w:rPr>
                <w:rFonts w:asciiTheme="majorBidi" w:hAnsiTheme="majorBidi" w:cstheme="majorBidi"/>
              </w:rPr>
            </w:pPr>
            <w:r w:rsidRPr="001F5080">
              <w:rPr>
                <w:rFonts w:asciiTheme="majorBidi" w:eastAsia="Times,Times New Roman,Times-Rom" w:hAnsiTheme="majorBidi" w:cstheme="majorBidi"/>
                <w:color w:val="000000"/>
                <w:sz w:val="16"/>
              </w:rPr>
              <w:br/>
            </w:r>
            <w:r w:rsidRPr="001F5080">
              <w:rPr>
                <w:rFonts w:asciiTheme="majorBidi" w:eastAsia="Arial Unicode MS" w:hAnsiTheme="majorBidi" w:cstheme="majorBidi"/>
                <w:color w:val="000000"/>
                <w:sz w:val="16"/>
              </w:rPr>
              <w:t> </w:t>
            </w:r>
          </w:p>
          <w:p w:rsidR="00B811F3" w:rsidRPr="001F5080" w:rsidRDefault="003103E7" w:rsidP="001F5080">
            <w:pPr>
              <w:keepNext/>
              <w:keepLines/>
              <w:spacing w:before="212" w:after="212"/>
              <w:rPr>
                <w:rFonts w:asciiTheme="majorBidi" w:hAnsiTheme="majorBidi" w:cstheme="majorBidi"/>
              </w:rPr>
            </w:pPr>
            <w:r w:rsidRPr="001F5080">
              <w:rPr>
                <w:rFonts w:asciiTheme="majorBidi" w:eastAsia="Times,Times New Roman,Times-Rom" w:hAnsiTheme="majorBidi" w:cstheme="majorBidi"/>
                <w:color w:val="000000"/>
                <w:sz w:val="16"/>
              </w:rPr>
              <w:br/>
            </w:r>
            <w:r w:rsidRPr="001F5080">
              <w:rPr>
                <w:rFonts w:asciiTheme="majorBidi" w:eastAsia="Arial Unicode MS" w:hAnsiTheme="majorBidi" w:cstheme="majorBidi"/>
                <w:color w:val="000000"/>
                <w:sz w:val="16"/>
              </w:rPr>
              <w:t> </w:t>
            </w:r>
          </w:p>
          <w:p w:rsidR="00B811F3" w:rsidRPr="001F5080" w:rsidRDefault="003103E7" w:rsidP="001F5080">
            <w:pPr>
              <w:keepNext/>
              <w:keepLines/>
              <w:spacing w:before="212" w:after="212"/>
              <w:rPr>
                <w:rFonts w:asciiTheme="majorBidi" w:hAnsiTheme="majorBidi" w:cstheme="majorBidi"/>
              </w:rPr>
            </w:pPr>
            <w:r w:rsidRPr="001F5080">
              <w:rPr>
                <w:rFonts w:asciiTheme="majorBidi" w:eastAsia="Times,Times New Roman,Times-Rom" w:hAnsiTheme="majorBidi" w:cstheme="majorBidi"/>
                <w:color w:val="000000"/>
                <w:sz w:val="16"/>
              </w:rPr>
              <w:br/>
            </w:r>
            <w:r w:rsidRPr="001F5080">
              <w:rPr>
                <w:rFonts w:asciiTheme="majorBidi" w:eastAsia="Arial Unicode MS" w:hAnsiTheme="majorBidi" w:cstheme="majorBidi"/>
                <w:color w:val="000000"/>
                <w:sz w:val="16"/>
              </w:rPr>
              <w:t> </w:t>
            </w:r>
          </w:p>
        </w:tc>
      </w:tr>
    </w:tbl>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color w:val="000000"/>
          <w:sz w:val="18"/>
        </w:rPr>
        <w:t> </w:t>
      </w:r>
    </w:p>
    <w:tbl>
      <w:tblPr>
        <w:tblW w:w="5000" w:type="pct"/>
        <w:tblCellMar>
          <w:left w:w="0" w:type="dxa"/>
          <w:right w:w="0" w:type="dxa"/>
        </w:tblCellMar>
        <w:tblLook w:val="0000" w:firstRow="0" w:lastRow="0" w:firstColumn="0" w:lastColumn="0" w:noHBand="0" w:noVBand="0"/>
      </w:tblPr>
      <w:tblGrid>
        <w:gridCol w:w="432"/>
        <w:gridCol w:w="10368"/>
      </w:tblGrid>
      <w:tr w:rsidR="00B811F3" w:rsidRPr="001F5080">
        <w:tc>
          <w:tcPr>
            <w:tcW w:w="20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119.</w:t>
            </w:r>
          </w:p>
        </w:tc>
        <w:tc>
          <w:tcPr>
            <w:tcW w:w="480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 xml:space="preserve">Activity D has an optimistic duration of 3 days, a pessimistic duration of 9 days, and a most likely duration of 4 days. Determine its </w:t>
            </w:r>
            <w:r w:rsidRPr="001F5080">
              <w:rPr>
                <w:rFonts w:asciiTheme="majorBidi" w:eastAsia="Arial Unicode MS" w:hAnsiTheme="majorBidi" w:cstheme="majorBidi"/>
                <w:color w:val="000000"/>
                <w:sz w:val="24"/>
              </w:rPr>
              <w:t>expected duration and variance.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p>
          <w:p w:rsidR="00B811F3" w:rsidRPr="001F5080" w:rsidRDefault="003103E7" w:rsidP="001F5080">
            <w:pPr>
              <w:keepNext/>
              <w:keepLines/>
              <w:spacing w:before="212" w:after="212"/>
              <w:rPr>
                <w:rFonts w:asciiTheme="majorBidi" w:hAnsiTheme="majorBidi" w:cstheme="majorBidi"/>
              </w:rPr>
            </w:pPr>
            <w:r w:rsidRPr="001F5080">
              <w:rPr>
                <w:rFonts w:asciiTheme="majorBidi" w:eastAsia="Times,Times New Roman,Times-Rom" w:hAnsiTheme="majorBidi" w:cstheme="majorBidi"/>
                <w:color w:val="000000"/>
                <w:sz w:val="16"/>
              </w:rPr>
              <w:br/>
            </w:r>
            <w:r w:rsidRPr="001F5080">
              <w:rPr>
                <w:rFonts w:asciiTheme="majorBidi" w:eastAsia="Arial Unicode MS" w:hAnsiTheme="majorBidi" w:cstheme="majorBidi"/>
                <w:color w:val="000000"/>
                <w:sz w:val="16"/>
              </w:rPr>
              <w:t> </w:t>
            </w:r>
          </w:p>
          <w:p w:rsidR="00B811F3" w:rsidRPr="001F5080" w:rsidRDefault="003103E7" w:rsidP="001F5080">
            <w:pPr>
              <w:keepNext/>
              <w:keepLines/>
              <w:spacing w:before="212" w:after="212"/>
              <w:rPr>
                <w:rFonts w:asciiTheme="majorBidi" w:hAnsiTheme="majorBidi" w:cstheme="majorBidi"/>
              </w:rPr>
            </w:pPr>
            <w:r w:rsidRPr="001F5080">
              <w:rPr>
                <w:rFonts w:asciiTheme="majorBidi" w:eastAsia="Times,Times New Roman,Times-Rom" w:hAnsiTheme="majorBidi" w:cstheme="majorBidi"/>
                <w:color w:val="000000"/>
                <w:sz w:val="16"/>
              </w:rPr>
              <w:br/>
            </w:r>
            <w:r w:rsidRPr="001F5080">
              <w:rPr>
                <w:rFonts w:asciiTheme="majorBidi" w:eastAsia="Arial Unicode MS" w:hAnsiTheme="majorBidi" w:cstheme="majorBidi"/>
                <w:color w:val="000000"/>
                <w:sz w:val="16"/>
              </w:rPr>
              <w:t> </w:t>
            </w:r>
          </w:p>
          <w:p w:rsidR="00B811F3" w:rsidRPr="001F5080" w:rsidRDefault="003103E7" w:rsidP="001F5080">
            <w:pPr>
              <w:keepNext/>
              <w:keepLines/>
              <w:spacing w:before="212" w:after="212"/>
              <w:rPr>
                <w:rFonts w:asciiTheme="majorBidi" w:hAnsiTheme="majorBidi" w:cstheme="majorBidi"/>
              </w:rPr>
            </w:pPr>
            <w:r w:rsidRPr="001F5080">
              <w:rPr>
                <w:rFonts w:asciiTheme="majorBidi" w:eastAsia="Times,Times New Roman,Times-Rom" w:hAnsiTheme="majorBidi" w:cstheme="majorBidi"/>
                <w:color w:val="000000"/>
                <w:sz w:val="16"/>
              </w:rPr>
              <w:br/>
            </w:r>
            <w:r w:rsidRPr="001F5080">
              <w:rPr>
                <w:rFonts w:asciiTheme="majorBidi" w:eastAsia="Arial Unicode MS" w:hAnsiTheme="majorBidi" w:cstheme="majorBidi"/>
                <w:color w:val="000000"/>
                <w:sz w:val="16"/>
              </w:rPr>
              <w:t> </w:t>
            </w:r>
          </w:p>
        </w:tc>
      </w:tr>
    </w:tbl>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color w:val="000000"/>
          <w:sz w:val="18"/>
        </w:rPr>
        <w:t> </w:t>
      </w:r>
    </w:p>
    <w:tbl>
      <w:tblPr>
        <w:tblW w:w="5000" w:type="pct"/>
        <w:tblCellMar>
          <w:left w:w="0" w:type="dxa"/>
          <w:right w:w="0" w:type="dxa"/>
        </w:tblCellMar>
        <w:tblLook w:val="0000" w:firstRow="0" w:lastRow="0" w:firstColumn="0" w:lastColumn="0" w:noHBand="0" w:noVBand="0"/>
      </w:tblPr>
      <w:tblGrid>
        <w:gridCol w:w="432"/>
        <w:gridCol w:w="10368"/>
      </w:tblGrid>
      <w:tr w:rsidR="00B811F3" w:rsidRPr="001F5080">
        <w:tc>
          <w:tcPr>
            <w:tcW w:w="20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120.</w:t>
            </w:r>
          </w:p>
        </w:tc>
        <w:tc>
          <w:tcPr>
            <w:tcW w:w="480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What is the probability that this project will take more than 10 weeks to complete if the mean and standard deviations activity durations and the network diagram are as shown below:</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hAnsiTheme="majorBidi" w:cstheme="majorBidi"/>
                <w:noProof/>
              </w:rPr>
              <w:drawing>
                <wp:inline distT="0" distB="0" distL="0" distR="0" wp14:anchorId="010EEAD7" wp14:editId="3453F886">
                  <wp:extent cx="1817914" cy="653142"/>
                  <wp:effectExtent l="0" t="0" r="0" b="0"/>
                  <wp:docPr id="17" name="https://www.eztestonline.com/wajdi_hamdan/13126426501592000.tp4?REQUEST=SHOWmedia&amp;media=image027PRINT.png"/>
                  <wp:cNvGraphicFramePr/>
                  <a:graphic xmlns:a="http://schemas.openxmlformats.org/drawingml/2006/main">
                    <a:graphicData uri="http://schemas.openxmlformats.org/drawingml/2006/picture">
                      <pic:pic xmlns:pic="http://schemas.openxmlformats.org/drawingml/2006/picture">
                        <pic:nvPicPr>
                          <pic:cNvPr id="16" name="https://www.eztestonline.com/wajdi_hamdan/13126426501592000.tp4?REQUEST=SHOWmedia&amp;media=image027PRINT.png"/>
                          <pic:cNvPicPr/>
                        </pic:nvPicPr>
                        <pic:blipFill>
                          <a:blip r:embed="rId23"/>
                          <a:stretch/>
                        </pic:blipFill>
                        <pic:spPr>
                          <a:xfrm>
                            <a:off x="0" y="0"/>
                            <a:ext cx="1817914" cy="653142"/>
                          </a:xfrm>
                          <a:prstGeom prst="rect">
                            <a:avLst/>
                          </a:prstGeom>
                        </pic:spPr>
                      </pic:pic>
                    </a:graphicData>
                  </a:graphic>
                </wp:inline>
              </w:drawing>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hAnsiTheme="majorBidi" w:cstheme="majorBidi"/>
                <w:noProof/>
              </w:rPr>
              <w:drawing>
                <wp:inline distT="0" distB="0" distL="0" distR="0" wp14:anchorId="1471EBEC" wp14:editId="71748766">
                  <wp:extent cx="3973285" cy="1066800"/>
                  <wp:effectExtent l="0" t="0" r="0" b="0"/>
                  <wp:docPr id="18" name="https://www.eztestonline.com/wajdi_hamdan/13126426501592000.tp4?REQUEST=SHOWmedia&amp;media=image028PRINT.png"/>
                  <wp:cNvGraphicFramePr/>
                  <a:graphic xmlns:a="http://schemas.openxmlformats.org/drawingml/2006/main">
                    <a:graphicData uri="http://schemas.openxmlformats.org/drawingml/2006/picture">
                      <pic:pic xmlns:pic="http://schemas.openxmlformats.org/drawingml/2006/picture">
                        <pic:nvPicPr>
                          <pic:cNvPr id="17" name="https://www.eztestonline.com/wajdi_hamdan/13126426501592000.tp4?REQUEST=SHOWmedia&amp;media=image028PRINT.png"/>
                          <pic:cNvPicPr/>
                        </pic:nvPicPr>
                        <pic:blipFill>
                          <a:blip r:embed="rId24"/>
                          <a:stretch/>
                        </pic:blipFill>
                        <pic:spPr>
                          <a:xfrm>
                            <a:off x="0" y="0"/>
                            <a:ext cx="3973285" cy="1066800"/>
                          </a:xfrm>
                          <a:prstGeom prst="rect">
                            <a:avLst/>
                          </a:prstGeom>
                        </pic:spPr>
                      </pic:pic>
                    </a:graphicData>
                  </a:graphic>
                </wp:inline>
              </w:drawing>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p>
          <w:p w:rsidR="00B811F3" w:rsidRPr="001F5080" w:rsidRDefault="003103E7" w:rsidP="001F5080">
            <w:pPr>
              <w:keepNext/>
              <w:keepLines/>
              <w:spacing w:before="212" w:after="212"/>
              <w:rPr>
                <w:rFonts w:asciiTheme="majorBidi" w:hAnsiTheme="majorBidi" w:cstheme="majorBidi"/>
              </w:rPr>
            </w:pPr>
            <w:r w:rsidRPr="001F5080">
              <w:rPr>
                <w:rFonts w:asciiTheme="majorBidi" w:eastAsia="Times,Times New Roman,Times-Rom" w:hAnsiTheme="majorBidi" w:cstheme="majorBidi"/>
                <w:color w:val="000000"/>
                <w:sz w:val="16"/>
              </w:rPr>
              <w:br/>
            </w:r>
            <w:r w:rsidRPr="001F5080">
              <w:rPr>
                <w:rFonts w:asciiTheme="majorBidi" w:eastAsia="Arial Unicode MS" w:hAnsiTheme="majorBidi" w:cstheme="majorBidi"/>
                <w:color w:val="000000"/>
                <w:sz w:val="16"/>
              </w:rPr>
              <w:t> </w:t>
            </w:r>
          </w:p>
          <w:p w:rsidR="00B811F3" w:rsidRPr="001F5080" w:rsidRDefault="003103E7" w:rsidP="001F5080">
            <w:pPr>
              <w:keepNext/>
              <w:keepLines/>
              <w:spacing w:before="212" w:after="212"/>
              <w:rPr>
                <w:rFonts w:asciiTheme="majorBidi" w:hAnsiTheme="majorBidi" w:cstheme="majorBidi"/>
              </w:rPr>
            </w:pPr>
            <w:r w:rsidRPr="001F5080">
              <w:rPr>
                <w:rFonts w:asciiTheme="majorBidi" w:eastAsia="Times,Times New Roman,Times-Rom" w:hAnsiTheme="majorBidi" w:cstheme="majorBidi"/>
                <w:color w:val="000000"/>
                <w:sz w:val="16"/>
              </w:rPr>
              <w:br/>
            </w:r>
            <w:r w:rsidRPr="001F5080">
              <w:rPr>
                <w:rFonts w:asciiTheme="majorBidi" w:eastAsia="Arial Unicode MS" w:hAnsiTheme="majorBidi" w:cstheme="majorBidi"/>
                <w:color w:val="000000"/>
                <w:sz w:val="16"/>
              </w:rPr>
              <w:t> </w:t>
            </w:r>
          </w:p>
          <w:p w:rsidR="00B811F3" w:rsidRPr="001F5080" w:rsidRDefault="003103E7" w:rsidP="001F5080">
            <w:pPr>
              <w:keepNext/>
              <w:keepLines/>
              <w:spacing w:before="212" w:after="212"/>
              <w:rPr>
                <w:rFonts w:asciiTheme="majorBidi" w:hAnsiTheme="majorBidi" w:cstheme="majorBidi"/>
              </w:rPr>
            </w:pPr>
            <w:r w:rsidRPr="001F5080">
              <w:rPr>
                <w:rFonts w:asciiTheme="majorBidi" w:eastAsia="Times,Times New Roman,Times-Rom" w:hAnsiTheme="majorBidi" w:cstheme="majorBidi"/>
                <w:color w:val="000000"/>
                <w:sz w:val="16"/>
              </w:rPr>
              <w:br/>
            </w:r>
            <w:r w:rsidRPr="001F5080">
              <w:rPr>
                <w:rFonts w:asciiTheme="majorBidi" w:eastAsia="Arial Unicode MS" w:hAnsiTheme="majorBidi" w:cstheme="majorBidi"/>
                <w:color w:val="000000"/>
                <w:sz w:val="16"/>
              </w:rPr>
              <w:t> </w:t>
            </w:r>
          </w:p>
        </w:tc>
      </w:tr>
    </w:tbl>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color w:val="000000"/>
          <w:sz w:val="18"/>
        </w:rPr>
        <w:t> </w:t>
      </w:r>
    </w:p>
    <w:tbl>
      <w:tblPr>
        <w:tblW w:w="5000" w:type="pct"/>
        <w:tblCellMar>
          <w:left w:w="0" w:type="dxa"/>
          <w:right w:w="0" w:type="dxa"/>
        </w:tblCellMar>
        <w:tblLook w:val="0000" w:firstRow="0" w:lastRow="0" w:firstColumn="0" w:lastColumn="0" w:noHBand="0" w:noVBand="0"/>
      </w:tblPr>
      <w:tblGrid>
        <w:gridCol w:w="432"/>
        <w:gridCol w:w="10368"/>
      </w:tblGrid>
      <w:tr w:rsidR="00B811F3" w:rsidRPr="001F5080">
        <w:tc>
          <w:tcPr>
            <w:tcW w:w="200" w:type="pct"/>
          </w:tcPr>
          <w:p w:rsidR="00B811F3" w:rsidRPr="001F5080" w:rsidRDefault="00B811F3" w:rsidP="001F5080">
            <w:pPr>
              <w:keepNext/>
              <w:keepLines/>
              <w:rPr>
                <w:rFonts w:asciiTheme="majorBidi" w:hAnsiTheme="majorBidi" w:cstheme="majorBidi"/>
                <w:sz w:val="2"/>
              </w:rPr>
            </w:pPr>
          </w:p>
        </w:tc>
        <w:tc>
          <w:tcPr>
            <w:tcW w:w="480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noProof/>
                <w:color w:val="000000"/>
                <w:sz w:val="24"/>
              </w:rPr>
              <w:drawing>
                <wp:inline distT="0" distB="0" distL="0" distR="0" wp14:anchorId="1E7B4144" wp14:editId="79838A77">
                  <wp:extent cx="3951514" cy="1556657"/>
                  <wp:effectExtent l="0" t="0" r="0" b="0"/>
                  <wp:docPr id="19" name="https://www.eztestonline.com/wajdi_hamdan/13126426501592000.tp4?REQUEST=SHOWmedia&amp;media=image030PRINT.png"/>
                  <wp:cNvGraphicFramePr/>
                  <a:graphic xmlns:a="http://schemas.openxmlformats.org/drawingml/2006/main">
                    <a:graphicData uri="http://schemas.openxmlformats.org/drawingml/2006/picture">
                      <pic:pic xmlns:pic="http://schemas.openxmlformats.org/drawingml/2006/picture">
                        <pic:nvPicPr>
                          <pic:cNvPr id="18" name="https://www.eztestonline.com/wajdi_hamdan/13126426501592000.tp4?REQUEST=SHOWmedia&amp;media=image030PRINT.png"/>
                          <pic:cNvPicPr/>
                        </pic:nvPicPr>
                        <pic:blipFill>
                          <a:blip r:embed="rId25"/>
                          <a:stretch/>
                        </pic:blipFill>
                        <pic:spPr>
                          <a:xfrm>
                            <a:off x="0" y="0"/>
                            <a:ext cx="3951514" cy="1556657"/>
                          </a:xfrm>
                          <a:prstGeom prst="rect">
                            <a:avLst/>
                          </a:prstGeom>
                        </pic:spPr>
                      </pic:pic>
                    </a:graphicData>
                  </a:graphic>
                </wp:inline>
              </w:drawing>
            </w:r>
            <w:r w:rsidRPr="001F5080">
              <w:rPr>
                <w:rFonts w:asciiTheme="majorBidi" w:eastAsia="Arial Unicode MS" w:hAnsiTheme="majorBidi" w:cstheme="majorBidi"/>
                <w:color w:val="000000"/>
                <w:sz w:val="24"/>
              </w:rPr>
              <w:t> </w:t>
            </w:r>
          </w:p>
        </w:tc>
      </w:tr>
    </w:tbl>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color w:val="000000"/>
          <w:sz w:val="18"/>
        </w:rPr>
        <w:t> </w:t>
      </w:r>
    </w:p>
    <w:tbl>
      <w:tblPr>
        <w:tblW w:w="5000" w:type="pct"/>
        <w:tblCellMar>
          <w:left w:w="0" w:type="dxa"/>
          <w:right w:w="0" w:type="dxa"/>
        </w:tblCellMar>
        <w:tblLook w:val="0000" w:firstRow="0" w:lastRow="0" w:firstColumn="0" w:lastColumn="0" w:noHBand="0" w:noVBand="0"/>
      </w:tblPr>
      <w:tblGrid>
        <w:gridCol w:w="432"/>
        <w:gridCol w:w="10368"/>
      </w:tblGrid>
      <w:tr w:rsidR="00B811F3" w:rsidRPr="001F5080">
        <w:tc>
          <w:tcPr>
            <w:tcW w:w="20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121.</w:t>
            </w:r>
          </w:p>
        </w:tc>
        <w:tc>
          <w:tcPr>
            <w:tcW w:w="480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What are the estimated expected (mean) durations (in weeks) for activities A-H?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p>
          <w:p w:rsidR="00B811F3" w:rsidRPr="001F5080" w:rsidRDefault="003103E7" w:rsidP="001F5080">
            <w:pPr>
              <w:keepNext/>
              <w:keepLines/>
              <w:spacing w:before="212" w:after="212"/>
              <w:rPr>
                <w:rFonts w:asciiTheme="majorBidi" w:hAnsiTheme="majorBidi" w:cstheme="majorBidi"/>
              </w:rPr>
            </w:pPr>
            <w:r w:rsidRPr="001F5080">
              <w:rPr>
                <w:rFonts w:asciiTheme="majorBidi" w:eastAsia="Times,Times New Roman,Times-Rom" w:hAnsiTheme="majorBidi" w:cstheme="majorBidi"/>
                <w:color w:val="000000"/>
                <w:sz w:val="16"/>
              </w:rPr>
              <w:br/>
            </w:r>
            <w:r w:rsidRPr="001F5080">
              <w:rPr>
                <w:rFonts w:asciiTheme="majorBidi" w:eastAsia="Arial Unicode MS" w:hAnsiTheme="majorBidi" w:cstheme="majorBidi"/>
                <w:color w:val="000000"/>
                <w:sz w:val="16"/>
              </w:rPr>
              <w:t> </w:t>
            </w:r>
          </w:p>
          <w:p w:rsidR="00B811F3" w:rsidRPr="001F5080" w:rsidRDefault="003103E7" w:rsidP="001F5080">
            <w:pPr>
              <w:keepNext/>
              <w:keepLines/>
              <w:spacing w:before="212" w:after="212"/>
              <w:rPr>
                <w:rFonts w:asciiTheme="majorBidi" w:hAnsiTheme="majorBidi" w:cstheme="majorBidi"/>
              </w:rPr>
            </w:pPr>
            <w:r w:rsidRPr="001F5080">
              <w:rPr>
                <w:rFonts w:asciiTheme="majorBidi" w:eastAsia="Times,Times New Roman,Times-Rom" w:hAnsiTheme="majorBidi" w:cstheme="majorBidi"/>
                <w:color w:val="000000"/>
                <w:sz w:val="16"/>
              </w:rPr>
              <w:br/>
            </w:r>
            <w:r w:rsidRPr="001F5080">
              <w:rPr>
                <w:rFonts w:asciiTheme="majorBidi" w:eastAsia="Arial Unicode MS" w:hAnsiTheme="majorBidi" w:cstheme="majorBidi"/>
                <w:color w:val="000000"/>
                <w:sz w:val="16"/>
              </w:rPr>
              <w:t> </w:t>
            </w:r>
          </w:p>
          <w:p w:rsidR="00B811F3" w:rsidRPr="001F5080" w:rsidRDefault="003103E7" w:rsidP="001F5080">
            <w:pPr>
              <w:keepNext/>
              <w:keepLines/>
              <w:spacing w:before="212" w:after="212"/>
              <w:rPr>
                <w:rFonts w:asciiTheme="majorBidi" w:hAnsiTheme="majorBidi" w:cstheme="majorBidi"/>
              </w:rPr>
            </w:pPr>
            <w:r w:rsidRPr="001F5080">
              <w:rPr>
                <w:rFonts w:asciiTheme="majorBidi" w:eastAsia="Times,Times New Roman,Times-Rom" w:hAnsiTheme="majorBidi" w:cstheme="majorBidi"/>
                <w:color w:val="000000"/>
                <w:sz w:val="16"/>
              </w:rPr>
              <w:br/>
            </w:r>
            <w:r w:rsidRPr="001F5080">
              <w:rPr>
                <w:rFonts w:asciiTheme="majorBidi" w:eastAsia="Arial Unicode MS" w:hAnsiTheme="majorBidi" w:cstheme="majorBidi"/>
                <w:color w:val="000000"/>
                <w:sz w:val="16"/>
              </w:rPr>
              <w:t> </w:t>
            </w:r>
          </w:p>
        </w:tc>
      </w:tr>
    </w:tbl>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color w:val="000000"/>
          <w:sz w:val="18"/>
        </w:rPr>
        <w:t> </w:t>
      </w:r>
    </w:p>
    <w:tbl>
      <w:tblPr>
        <w:tblW w:w="5000" w:type="pct"/>
        <w:tblCellMar>
          <w:left w:w="0" w:type="dxa"/>
          <w:right w:w="0" w:type="dxa"/>
        </w:tblCellMar>
        <w:tblLook w:val="0000" w:firstRow="0" w:lastRow="0" w:firstColumn="0" w:lastColumn="0" w:noHBand="0" w:noVBand="0"/>
      </w:tblPr>
      <w:tblGrid>
        <w:gridCol w:w="432"/>
        <w:gridCol w:w="10368"/>
      </w:tblGrid>
      <w:tr w:rsidR="00B811F3" w:rsidRPr="001F5080">
        <w:tc>
          <w:tcPr>
            <w:tcW w:w="20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122.</w:t>
            </w:r>
          </w:p>
        </w:tc>
        <w:tc>
          <w:tcPr>
            <w:tcW w:w="480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What are the estimated standard deviations (in weeks) of the durations for activities A-H?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p>
          <w:p w:rsidR="00B811F3" w:rsidRPr="001F5080" w:rsidRDefault="003103E7" w:rsidP="001F5080">
            <w:pPr>
              <w:keepNext/>
              <w:keepLines/>
              <w:spacing w:before="212" w:after="212"/>
              <w:rPr>
                <w:rFonts w:asciiTheme="majorBidi" w:hAnsiTheme="majorBidi" w:cstheme="majorBidi"/>
              </w:rPr>
            </w:pPr>
            <w:r w:rsidRPr="001F5080">
              <w:rPr>
                <w:rFonts w:asciiTheme="majorBidi" w:eastAsia="Times,Times New Roman,Times-Rom" w:hAnsiTheme="majorBidi" w:cstheme="majorBidi"/>
                <w:color w:val="000000"/>
                <w:sz w:val="16"/>
              </w:rPr>
              <w:br/>
            </w:r>
            <w:r w:rsidRPr="001F5080">
              <w:rPr>
                <w:rFonts w:asciiTheme="majorBidi" w:eastAsia="Arial Unicode MS" w:hAnsiTheme="majorBidi" w:cstheme="majorBidi"/>
                <w:color w:val="000000"/>
                <w:sz w:val="16"/>
              </w:rPr>
              <w:t> </w:t>
            </w:r>
          </w:p>
          <w:p w:rsidR="00B811F3" w:rsidRPr="001F5080" w:rsidRDefault="003103E7" w:rsidP="001F5080">
            <w:pPr>
              <w:keepNext/>
              <w:keepLines/>
              <w:spacing w:before="212" w:after="212"/>
              <w:rPr>
                <w:rFonts w:asciiTheme="majorBidi" w:hAnsiTheme="majorBidi" w:cstheme="majorBidi"/>
              </w:rPr>
            </w:pPr>
            <w:r w:rsidRPr="001F5080">
              <w:rPr>
                <w:rFonts w:asciiTheme="majorBidi" w:eastAsia="Times,Times New Roman,Times-Rom" w:hAnsiTheme="majorBidi" w:cstheme="majorBidi"/>
                <w:color w:val="000000"/>
                <w:sz w:val="16"/>
              </w:rPr>
              <w:br/>
            </w:r>
            <w:r w:rsidRPr="001F5080">
              <w:rPr>
                <w:rFonts w:asciiTheme="majorBidi" w:eastAsia="Arial Unicode MS" w:hAnsiTheme="majorBidi" w:cstheme="majorBidi"/>
                <w:color w:val="000000"/>
                <w:sz w:val="16"/>
              </w:rPr>
              <w:t> </w:t>
            </w:r>
          </w:p>
          <w:p w:rsidR="00B811F3" w:rsidRPr="001F5080" w:rsidRDefault="003103E7" w:rsidP="001F5080">
            <w:pPr>
              <w:keepNext/>
              <w:keepLines/>
              <w:spacing w:before="212" w:after="212"/>
              <w:rPr>
                <w:rFonts w:asciiTheme="majorBidi" w:hAnsiTheme="majorBidi" w:cstheme="majorBidi"/>
              </w:rPr>
            </w:pPr>
            <w:r w:rsidRPr="001F5080">
              <w:rPr>
                <w:rFonts w:asciiTheme="majorBidi" w:eastAsia="Times,Times New Roman,Times-Rom" w:hAnsiTheme="majorBidi" w:cstheme="majorBidi"/>
                <w:color w:val="000000"/>
                <w:sz w:val="16"/>
              </w:rPr>
              <w:br/>
            </w:r>
            <w:r w:rsidRPr="001F5080">
              <w:rPr>
                <w:rFonts w:asciiTheme="majorBidi" w:eastAsia="Arial Unicode MS" w:hAnsiTheme="majorBidi" w:cstheme="majorBidi"/>
                <w:color w:val="000000"/>
                <w:sz w:val="16"/>
              </w:rPr>
              <w:t> </w:t>
            </w:r>
          </w:p>
        </w:tc>
      </w:tr>
    </w:tbl>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color w:val="000000"/>
          <w:sz w:val="18"/>
        </w:rPr>
        <w:t> </w:t>
      </w:r>
    </w:p>
    <w:tbl>
      <w:tblPr>
        <w:tblW w:w="5000" w:type="pct"/>
        <w:tblCellMar>
          <w:left w:w="0" w:type="dxa"/>
          <w:right w:w="0" w:type="dxa"/>
        </w:tblCellMar>
        <w:tblLook w:val="0000" w:firstRow="0" w:lastRow="0" w:firstColumn="0" w:lastColumn="0" w:noHBand="0" w:noVBand="0"/>
      </w:tblPr>
      <w:tblGrid>
        <w:gridCol w:w="432"/>
        <w:gridCol w:w="10368"/>
      </w:tblGrid>
      <w:tr w:rsidR="00B811F3" w:rsidRPr="001F5080">
        <w:tc>
          <w:tcPr>
            <w:tcW w:w="20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123.</w:t>
            </w:r>
          </w:p>
        </w:tc>
        <w:tc>
          <w:tcPr>
            <w:tcW w:w="480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 xml:space="preserve">What is the estimated </w:t>
            </w:r>
            <w:r w:rsidRPr="001F5080">
              <w:rPr>
                <w:rFonts w:asciiTheme="majorBidi" w:eastAsia="Arial Unicode MS" w:hAnsiTheme="majorBidi" w:cstheme="majorBidi"/>
                <w:color w:val="000000"/>
                <w:sz w:val="24"/>
              </w:rPr>
              <w:t>expected (mean) duration (in weeks) for project completion?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p>
          <w:p w:rsidR="00B811F3" w:rsidRPr="001F5080" w:rsidRDefault="003103E7" w:rsidP="001F5080">
            <w:pPr>
              <w:keepNext/>
              <w:keepLines/>
              <w:spacing w:before="212" w:after="212"/>
              <w:rPr>
                <w:rFonts w:asciiTheme="majorBidi" w:hAnsiTheme="majorBidi" w:cstheme="majorBidi"/>
              </w:rPr>
            </w:pPr>
            <w:r w:rsidRPr="001F5080">
              <w:rPr>
                <w:rFonts w:asciiTheme="majorBidi" w:eastAsia="Times,Times New Roman,Times-Rom" w:hAnsiTheme="majorBidi" w:cstheme="majorBidi"/>
                <w:color w:val="000000"/>
                <w:sz w:val="16"/>
              </w:rPr>
              <w:br/>
            </w:r>
            <w:r w:rsidRPr="001F5080">
              <w:rPr>
                <w:rFonts w:asciiTheme="majorBidi" w:eastAsia="Arial Unicode MS" w:hAnsiTheme="majorBidi" w:cstheme="majorBidi"/>
                <w:color w:val="000000"/>
                <w:sz w:val="16"/>
              </w:rPr>
              <w:t> </w:t>
            </w:r>
          </w:p>
          <w:p w:rsidR="00B811F3" w:rsidRPr="001F5080" w:rsidRDefault="003103E7" w:rsidP="001F5080">
            <w:pPr>
              <w:keepNext/>
              <w:keepLines/>
              <w:spacing w:before="212" w:after="212"/>
              <w:rPr>
                <w:rFonts w:asciiTheme="majorBidi" w:hAnsiTheme="majorBidi" w:cstheme="majorBidi"/>
              </w:rPr>
            </w:pPr>
            <w:r w:rsidRPr="001F5080">
              <w:rPr>
                <w:rFonts w:asciiTheme="majorBidi" w:eastAsia="Times,Times New Roman,Times-Rom" w:hAnsiTheme="majorBidi" w:cstheme="majorBidi"/>
                <w:color w:val="000000"/>
                <w:sz w:val="16"/>
              </w:rPr>
              <w:br/>
            </w:r>
            <w:r w:rsidRPr="001F5080">
              <w:rPr>
                <w:rFonts w:asciiTheme="majorBidi" w:eastAsia="Arial Unicode MS" w:hAnsiTheme="majorBidi" w:cstheme="majorBidi"/>
                <w:color w:val="000000"/>
                <w:sz w:val="16"/>
              </w:rPr>
              <w:t> </w:t>
            </w:r>
          </w:p>
          <w:p w:rsidR="00B811F3" w:rsidRPr="001F5080" w:rsidRDefault="003103E7" w:rsidP="001F5080">
            <w:pPr>
              <w:keepNext/>
              <w:keepLines/>
              <w:spacing w:before="212" w:after="212"/>
              <w:rPr>
                <w:rFonts w:asciiTheme="majorBidi" w:hAnsiTheme="majorBidi" w:cstheme="majorBidi"/>
              </w:rPr>
            </w:pPr>
            <w:r w:rsidRPr="001F5080">
              <w:rPr>
                <w:rFonts w:asciiTheme="majorBidi" w:eastAsia="Times,Times New Roman,Times-Rom" w:hAnsiTheme="majorBidi" w:cstheme="majorBidi"/>
                <w:color w:val="000000"/>
                <w:sz w:val="16"/>
              </w:rPr>
              <w:br/>
            </w:r>
            <w:r w:rsidRPr="001F5080">
              <w:rPr>
                <w:rFonts w:asciiTheme="majorBidi" w:eastAsia="Arial Unicode MS" w:hAnsiTheme="majorBidi" w:cstheme="majorBidi"/>
                <w:color w:val="000000"/>
                <w:sz w:val="16"/>
              </w:rPr>
              <w:t> </w:t>
            </w:r>
          </w:p>
        </w:tc>
      </w:tr>
    </w:tbl>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color w:val="000000"/>
          <w:sz w:val="18"/>
        </w:rPr>
        <w:t> </w:t>
      </w:r>
    </w:p>
    <w:tbl>
      <w:tblPr>
        <w:tblW w:w="5000" w:type="pct"/>
        <w:tblCellMar>
          <w:left w:w="0" w:type="dxa"/>
          <w:right w:w="0" w:type="dxa"/>
        </w:tblCellMar>
        <w:tblLook w:val="0000" w:firstRow="0" w:lastRow="0" w:firstColumn="0" w:lastColumn="0" w:noHBand="0" w:noVBand="0"/>
      </w:tblPr>
      <w:tblGrid>
        <w:gridCol w:w="432"/>
        <w:gridCol w:w="10368"/>
      </w:tblGrid>
      <w:tr w:rsidR="00B811F3" w:rsidRPr="001F5080">
        <w:tc>
          <w:tcPr>
            <w:tcW w:w="20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124.</w:t>
            </w:r>
          </w:p>
        </w:tc>
        <w:tc>
          <w:tcPr>
            <w:tcW w:w="480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What are the estimated slack times (in weeks) for activities A-H?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p>
          <w:p w:rsidR="00B811F3" w:rsidRPr="001F5080" w:rsidRDefault="003103E7" w:rsidP="001F5080">
            <w:pPr>
              <w:keepNext/>
              <w:keepLines/>
              <w:spacing w:before="212" w:after="212"/>
              <w:rPr>
                <w:rFonts w:asciiTheme="majorBidi" w:hAnsiTheme="majorBidi" w:cstheme="majorBidi"/>
              </w:rPr>
            </w:pPr>
            <w:r w:rsidRPr="001F5080">
              <w:rPr>
                <w:rFonts w:asciiTheme="majorBidi" w:eastAsia="Times,Times New Roman,Times-Rom" w:hAnsiTheme="majorBidi" w:cstheme="majorBidi"/>
                <w:color w:val="000000"/>
                <w:sz w:val="16"/>
              </w:rPr>
              <w:br/>
            </w:r>
            <w:r w:rsidRPr="001F5080">
              <w:rPr>
                <w:rFonts w:asciiTheme="majorBidi" w:eastAsia="Arial Unicode MS" w:hAnsiTheme="majorBidi" w:cstheme="majorBidi"/>
                <w:color w:val="000000"/>
                <w:sz w:val="16"/>
              </w:rPr>
              <w:t> </w:t>
            </w:r>
          </w:p>
          <w:p w:rsidR="00B811F3" w:rsidRPr="001F5080" w:rsidRDefault="003103E7" w:rsidP="001F5080">
            <w:pPr>
              <w:keepNext/>
              <w:keepLines/>
              <w:spacing w:before="212" w:after="212"/>
              <w:rPr>
                <w:rFonts w:asciiTheme="majorBidi" w:hAnsiTheme="majorBidi" w:cstheme="majorBidi"/>
              </w:rPr>
            </w:pPr>
            <w:r w:rsidRPr="001F5080">
              <w:rPr>
                <w:rFonts w:asciiTheme="majorBidi" w:eastAsia="Times,Times New Roman,Times-Rom" w:hAnsiTheme="majorBidi" w:cstheme="majorBidi"/>
                <w:color w:val="000000"/>
                <w:sz w:val="16"/>
              </w:rPr>
              <w:br/>
            </w:r>
            <w:r w:rsidRPr="001F5080">
              <w:rPr>
                <w:rFonts w:asciiTheme="majorBidi" w:eastAsia="Arial Unicode MS" w:hAnsiTheme="majorBidi" w:cstheme="majorBidi"/>
                <w:color w:val="000000"/>
                <w:sz w:val="16"/>
              </w:rPr>
              <w:t> </w:t>
            </w:r>
          </w:p>
          <w:p w:rsidR="00B811F3" w:rsidRPr="001F5080" w:rsidRDefault="003103E7" w:rsidP="001F5080">
            <w:pPr>
              <w:keepNext/>
              <w:keepLines/>
              <w:spacing w:before="212" w:after="212"/>
              <w:rPr>
                <w:rFonts w:asciiTheme="majorBidi" w:hAnsiTheme="majorBidi" w:cstheme="majorBidi"/>
              </w:rPr>
            </w:pPr>
            <w:r w:rsidRPr="001F5080">
              <w:rPr>
                <w:rFonts w:asciiTheme="majorBidi" w:eastAsia="Times,Times New Roman,Times-Rom" w:hAnsiTheme="majorBidi" w:cstheme="majorBidi"/>
                <w:color w:val="000000"/>
                <w:sz w:val="16"/>
              </w:rPr>
              <w:br/>
            </w:r>
            <w:r w:rsidRPr="001F5080">
              <w:rPr>
                <w:rFonts w:asciiTheme="majorBidi" w:eastAsia="Arial Unicode MS" w:hAnsiTheme="majorBidi" w:cstheme="majorBidi"/>
                <w:color w:val="000000"/>
                <w:sz w:val="16"/>
              </w:rPr>
              <w:t> </w:t>
            </w:r>
          </w:p>
        </w:tc>
      </w:tr>
    </w:tbl>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color w:val="000000"/>
          <w:sz w:val="18"/>
        </w:rPr>
        <w:t> </w:t>
      </w:r>
    </w:p>
    <w:tbl>
      <w:tblPr>
        <w:tblW w:w="5000" w:type="pct"/>
        <w:tblCellMar>
          <w:left w:w="0" w:type="dxa"/>
          <w:right w:w="0" w:type="dxa"/>
        </w:tblCellMar>
        <w:tblLook w:val="0000" w:firstRow="0" w:lastRow="0" w:firstColumn="0" w:lastColumn="0" w:noHBand="0" w:noVBand="0"/>
      </w:tblPr>
      <w:tblGrid>
        <w:gridCol w:w="432"/>
        <w:gridCol w:w="10368"/>
      </w:tblGrid>
      <w:tr w:rsidR="00B811F3" w:rsidRPr="001F5080">
        <w:tc>
          <w:tcPr>
            <w:tcW w:w="20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125.</w:t>
            </w:r>
          </w:p>
        </w:tc>
        <w:tc>
          <w:tcPr>
            <w:tcW w:w="480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What is the critical path for this project network?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p>
          <w:p w:rsidR="00B811F3" w:rsidRPr="001F5080" w:rsidRDefault="003103E7" w:rsidP="001F5080">
            <w:pPr>
              <w:keepNext/>
              <w:keepLines/>
              <w:spacing w:before="212" w:after="212"/>
              <w:rPr>
                <w:rFonts w:asciiTheme="majorBidi" w:hAnsiTheme="majorBidi" w:cstheme="majorBidi"/>
              </w:rPr>
            </w:pPr>
            <w:r w:rsidRPr="001F5080">
              <w:rPr>
                <w:rFonts w:asciiTheme="majorBidi" w:eastAsia="Times,Times New Roman,Times-Rom" w:hAnsiTheme="majorBidi" w:cstheme="majorBidi"/>
                <w:color w:val="000000"/>
                <w:sz w:val="16"/>
              </w:rPr>
              <w:br/>
            </w:r>
            <w:r w:rsidRPr="001F5080">
              <w:rPr>
                <w:rFonts w:asciiTheme="majorBidi" w:eastAsia="Arial Unicode MS" w:hAnsiTheme="majorBidi" w:cstheme="majorBidi"/>
                <w:color w:val="000000"/>
                <w:sz w:val="16"/>
              </w:rPr>
              <w:t> </w:t>
            </w:r>
          </w:p>
          <w:p w:rsidR="00B811F3" w:rsidRPr="001F5080" w:rsidRDefault="003103E7" w:rsidP="001F5080">
            <w:pPr>
              <w:keepNext/>
              <w:keepLines/>
              <w:spacing w:before="212" w:after="212"/>
              <w:rPr>
                <w:rFonts w:asciiTheme="majorBidi" w:hAnsiTheme="majorBidi" w:cstheme="majorBidi"/>
              </w:rPr>
            </w:pPr>
            <w:r w:rsidRPr="001F5080">
              <w:rPr>
                <w:rFonts w:asciiTheme="majorBidi" w:eastAsia="Times,Times New Roman,Times-Rom" w:hAnsiTheme="majorBidi" w:cstheme="majorBidi"/>
                <w:color w:val="000000"/>
                <w:sz w:val="16"/>
              </w:rPr>
              <w:br/>
            </w:r>
            <w:r w:rsidRPr="001F5080">
              <w:rPr>
                <w:rFonts w:asciiTheme="majorBidi" w:eastAsia="Arial Unicode MS" w:hAnsiTheme="majorBidi" w:cstheme="majorBidi"/>
                <w:color w:val="000000"/>
                <w:sz w:val="16"/>
              </w:rPr>
              <w:t> </w:t>
            </w:r>
          </w:p>
          <w:p w:rsidR="00B811F3" w:rsidRPr="001F5080" w:rsidRDefault="003103E7" w:rsidP="001F5080">
            <w:pPr>
              <w:keepNext/>
              <w:keepLines/>
              <w:spacing w:before="212" w:after="212"/>
              <w:rPr>
                <w:rFonts w:asciiTheme="majorBidi" w:hAnsiTheme="majorBidi" w:cstheme="majorBidi"/>
              </w:rPr>
            </w:pPr>
            <w:r w:rsidRPr="001F5080">
              <w:rPr>
                <w:rFonts w:asciiTheme="majorBidi" w:eastAsia="Times,Times New Roman,Times-Rom" w:hAnsiTheme="majorBidi" w:cstheme="majorBidi"/>
                <w:color w:val="000000"/>
                <w:sz w:val="16"/>
              </w:rPr>
              <w:br/>
            </w:r>
            <w:r w:rsidRPr="001F5080">
              <w:rPr>
                <w:rFonts w:asciiTheme="majorBidi" w:eastAsia="Arial Unicode MS" w:hAnsiTheme="majorBidi" w:cstheme="majorBidi"/>
                <w:color w:val="000000"/>
                <w:sz w:val="16"/>
              </w:rPr>
              <w:t> </w:t>
            </w:r>
          </w:p>
        </w:tc>
      </w:tr>
    </w:tbl>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color w:val="000000"/>
          <w:sz w:val="18"/>
        </w:rPr>
        <w:t> </w:t>
      </w:r>
    </w:p>
    <w:tbl>
      <w:tblPr>
        <w:tblW w:w="5000" w:type="pct"/>
        <w:tblCellMar>
          <w:left w:w="0" w:type="dxa"/>
          <w:right w:w="0" w:type="dxa"/>
        </w:tblCellMar>
        <w:tblLook w:val="0000" w:firstRow="0" w:lastRow="0" w:firstColumn="0" w:lastColumn="0" w:noHBand="0" w:noVBand="0"/>
      </w:tblPr>
      <w:tblGrid>
        <w:gridCol w:w="432"/>
        <w:gridCol w:w="10368"/>
      </w:tblGrid>
      <w:tr w:rsidR="00B811F3" w:rsidRPr="001F5080">
        <w:tc>
          <w:tcPr>
            <w:tcW w:w="20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126.</w:t>
            </w:r>
          </w:p>
        </w:tc>
        <w:tc>
          <w:tcPr>
            <w:tcW w:w="480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 xml:space="preserve">What is the </w:t>
            </w:r>
            <w:r w:rsidRPr="001F5080">
              <w:rPr>
                <w:rFonts w:asciiTheme="majorBidi" w:eastAsia="Arial Unicode MS" w:hAnsiTheme="majorBidi" w:cstheme="majorBidi"/>
                <w:color w:val="000000"/>
                <w:sz w:val="24"/>
              </w:rPr>
              <w:t>estimated standard deviation (in weeks) for the critical path completion time?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p>
          <w:p w:rsidR="00B811F3" w:rsidRPr="001F5080" w:rsidRDefault="003103E7" w:rsidP="001F5080">
            <w:pPr>
              <w:keepNext/>
              <w:keepLines/>
              <w:spacing w:before="212" w:after="212"/>
              <w:rPr>
                <w:rFonts w:asciiTheme="majorBidi" w:hAnsiTheme="majorBidi" w:cstheme="majorBidi"/>
              </w:rPr>
            </w:pPr>
            <w:r w:rsidRPr="001F5080">
              <w:rPr>
                <w:rFonts w:asciiTheme="majorBidi" w:eastAsia="Times,Times New Roman,Times-Rom" w:hAnsiTheme="majorBidi" w:cstheme="majorBidi"/>
                <w:color w:val="000000"/>
                <w:sz w:val="16"/>
              </w:rPr>
              <w:br/>
            </w:r>
            <w:r w:rsidRPr="001F5080">
              <w:rPr>
                <w:rFonts w:asciiTheme="majorBidi" w:eastAsia="Arial Unicode MS" w:hAnsiTheme="majorBidi" w:cstheme="majorBidi"/>
                <w:color w:val="000000"/>
                <w:sz w:val="16"/>
              </w:rPr>
              <w:t> </w:t>
            </w:r>
          </w:p>
          <w:p w:rsidR="00B811F3" w:rsidRPr="001F5080" w:rsidRDefault="003103E7" w:rsidP="001F5080">
            <w:pPr>
              <w:keepNext/>
              <w:keepLines/>
              <w:spacing w:before="212" w:after="212"/>
              <w:rPr>
                <w:rFonts w:asciiTheme="majorBidi" w:hAnsiTheme="majorBidi" w:cstheme="majorBidi"/>
              </w:rPr>
            </w:pPr>
            <w:r w:rsidRPr="001F5080">
              <w:rPr>
                <w:rFonts w:asciiTheme="majorBidi" w:eastAsia="Times,Times New Roman,Times-Rom" w:hAnsiTheme="majorBidi" w:cstheme="majorBidi"/>
                <w:color w:val="000000"/>
                <w:sz w:val="16"/>
              </w:rPr>
              <w:br/>
            </w:r>
            <w:r w:rsidRPr="001F5080">
              <w:rPr>
                <w:rFonts w:asciiTheme="majorBidi" w:eastAsia="Arial Unicode MS" w:hAnsiTheme="majorBidi" w:cstheme="majorBidi"/>
                <w:color w:val="000000"/>
                <w:sz w:val="16"/>
              </w:rPr>
              <w:t> </w:t>
            </w:r>
          </w:p>
          <w:p w:rsidR="00B811F3" w:rsidRPr="001F5080" w:rsidRDefault="003103E7" w:rsidP="001F5080">
            <w:pPr>
              <w:keepNext/>
              <w:keepLines/>
              <w:spacing w:before="212" w:after="212"/>
              <w:rPr>
                <w:rFonts w:asciiTheme="majorBidi" w:hAnsiTheme="majorBidi" w:cstheme="majorBidi"/>
              </w:rPr>
            </w:pPr>
            <w:r w:rsidRPr="001F5080">
              <w:rPr>
                <w:rFonts w:asciiTheme="majorBidi" w:eastAsia="Times,Times New Roman,Times-Rom" w:hAnsiTheme="majorBidi" w:cstheme="majorBidi"/>
                <w:color w:val="000000"/>
                <w:sz w:val="16"/>
              </w:rPr>
              <w:br/>
            </w:r>
            <w:r w:rsidRPr="001F5080">
              <w:rPr>
                <w:rFonts w:asciiTheme="majorBidi" w:eastAsia="Arial Unicode MS" w:hAnsiTheme="majorBidi" w:cstheme="majorBidi"/>
                <w:color w:val="000000"/>
                <w:sz w:val="16"/>
              </w:rPr>
              <w:t> </w:t>
            </w:r>
          </w:p>
        </w:tc>
      </w:tr>
    </w:tbl>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color w:val="000000"/>
          <w:sz w:val="18"/>
        </w:rPr>
        <w:t> </w:t>
      </w:r>
    </w:p>
    <w:tbl>
      <w:tblPr>
        <w:tblW w:w="5000" w:type="pct"/>
        <w:tblCellMar>
          <w:left w:w="0" w:type="dxa"/>
          <w:right w:w="0" w:type="dxa"/>
        </w:tblCellMar>
        <w:tblLook w:val="0000" w:firstRow="0" w:lastRow="0" w:firstColumn="0" w:lastColumn="0" w:noHBand="0" w:noVBand="0"/>
      </w:tblPr>
      <w:tblGrid>
        <w:gridCol w:w="432"/>
        <w:gridCol w:w="10368"/>
      </w:tblGrid>
      <w:tr w:rsidR="00B811F3" w:rsidRPr="001F5080">
        <w:tc>
          <w:tcPr>
            <w:tcW w:w="20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127.</w:t>
            </w:r>
          </w:p>
        </w:tc>
        <w:tc>
          <w:tcPr>
            <w:tcW w:w="480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What is the probability that the critical path for this project will be completed within 75 weeks? 80 weeks? 85 weeks? 90 weeks?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p>
          <w:p w:rsidR="00B811F3" w:rsidRPr="001F5080" w:rsidRDefault="003103E7" w:rsidP="001F5080">
            <w:pPr>
              <w:keepNext/>
              <w:keepLines/>
              <w:spacing w:before="212" w:after="212"/>
              <w:rPr>
                <w:rFonts w:asciiTheme="majorBidi" w:hAnsiTheme="majorBidi" w:cstheme="majorBidi"/>
              </w:rPr>
            </w:pPr>
            <w:r w:rsidRPr="001F5080">
              <w:rPr>
                <w:rFonts w:asciiTheme="majorBidi" w:eastAsia="Times,Times New Roman,Times-Rom" w:hAnsiTheme="majorBidi" w:cstheme="majorBidi"/>
                <w:color w:val="000000"/>
                <w:sz w:val="16"/>
              </w:rPr>
              <w:br/>
            </w:r>
            <w:r w:rsidRPr="001F5080">
              <w:rPr>
                <w:rFonts w:asciiTheme="majorBidi" w:eastAsia="Arial Unicode MS" w:hAnsiTheme="majorBidi" w:cstheme="majorBidi"/>
                <w:color w:val="000000"/>
                <w:sz w:val="16"/>
              </w:rPr>
              <w:t> </w:t>
            </w:r>
          </w:p>
          <w:p w:rsidR="00B811F3" w:rsidRPr="001F5080" w:rsidRDefault="003103E7" w:rsidP="001F5080">
            <w:pPr>
              <w:keepNext/>
              <w:keepLines/>
              <w:spacing w:before="212" w:after="212"/>
              <w:rPr>
                <w:rFonts w:asciiTheme="majorBidi" w:hAnsiTheme="majorBidi" w:cstheme="majorBidi"/>
              </w:rPr>
            </w:pPr>
            <w:r w:rsidRPr="001F5080">
              <w:rPr>
                <w:rFonts w:asciiTheme="majorBidi" w:eastAsia="Times,Times New Roman,Times-Rom" w:hAnsiTheme="majorBidi" w:cstheme="majorBidi"/>
                <w:color w:val="000000"/>
                <w:sz w:val="16"/>
              </w:rPr>
              <w:br/>
            </w:r>
            <w:r w:rsidRPr="001F5080">
              <w:rPr>
                <w:rFonts w:asciiTheme="majorBidi" w:eastAsia="Arial Unicode MS" w:hAnsiTheme="majorBidi" w:cstheme="majorBidi"/>
                <w:color w:val="000000"/>
                <w:sz w:val="16"/>
              </w:rPr>
              <w:t> </w:t>
            </w:r>
          </w:p>
          <w:p w:rsidR="00B811F3" w:rsidRPr="001F5080" w:rsidRDefault="003103E7" w:rsidP="001F5080">
            <w:pPr>
              <w:keepNext/>
              <w:keepLines/>
              <w:spacing w:before="212" w:after="212"/>
              <w:rPr>
                <w:rFonts w:asciiTheme="majorBidi" w:hAnsiTheme="majorBidi" w:cstheme="majorBidi"/>
              </w:rPr>
            </w:pPr>
            <w:r w:rsidRPr="001F5080">
              <w:rPr>
                <w:rFonts w:asciiTheme="majorBidi" w:eastAsia="Times,Times New Roman,Times-Rom" w:hAnsiTheme="majorBidi" w:cstheme="majorBidi"/>
                <w:color w:val="000000"/>
                <w:sz w:val="16"/>
              </w:rPr>
              <w:br/>
            </w:r>
            <w:r w:rsidRPr="001F5080">
              <w:rPr>
                <w:rFonts w:asciiTheme="majorBidi" w:eastAsia="Arial Unicode MS" w:hAnsiTheme="majorBidi" w:cstheme="majorBidi"/>
                <w:color w:val="000000"/>
                <w:sz w:val="16"/>
              </w:rPr>
              <w:t> </w:t>
            </w:r>
          </w:p>
        </w:tc>
      </w:tr>
    </w:tbl>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color w:val="000000"/>
          <w:sz w:val="18"/>
        </w:rPr>
        <w:t> </w:t>
      </w:r>
    </w:p>
    <w:tbl>
      <w:tblPr>
        <w:tblW w:w="5000" w:type="pct"/>
        <w:tblCellMar>
          <w:left w:w="0" w:type="dxa"/>
          <w:right w:w="0" w:type="dxa"/>
        </w:tblCellMar>
        <w:tblLook w:val="0000" w:firstRow="0" w:lastRow="0" w:firstColumn="0" w:lastColumn="0" w:noHBand="0" w:noVBand="0"/>
      </w:tblPr>
      <w:tblGrid>
        <w:gridCol w:w="432"/>
        <w:gridCol w:w="10368"/>
      </w:tblGrid>
      <w:tr w:rsidR="00B811F3" w:rsidRPr="001F5080">
        <w:tc>
          <w:tcPr>
            <w:tcW w:w="20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128.</w:t>
            </w:r>
          </w:p>
        </w:tc>
        <w:tc>
          <w:tcPr>
            <w:tcW w:w="480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Within</w:t>
            </w:r>
            <w:r w:rsidRPr="001F5080">
              <w:rPr>
                <w:rFonts w:asciiTheme="majorBidi" w:eastAsia="Arial Unicode MS" w:hAnsiTheme="majorBidi" w:cstheme="majorBidi"/>
                <w:color w:val="000000"/>
                <w:sz w:val="24"/>
              </w:rPr>
              <w:t xml:space="preserve"> what amount of time (in weeks) is there a 90% probability that the critical path for this project will be completed? 95%? 99%?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p>
          <w:p w:rsidR="00B811F3" w:rsidRPr="001F5080" w:rsidRDefault="003103E7" w:rsidP="001F5080">
            <w:pPr>
              <w:keepNext/>
              <w:keepLines/>
              <w:spacing w:before="212" w:after="212"/>
              <w:rPr>
                <w:rFonts w:asciiTheme="majorBidi" w:hAnsiTheme="majorBidi" w:cstheme="majorBidi"/>
              </w:rPr>
            </w:pPr>
            <w:r w:rsidRPr="001F5080">
              <w:rPr>
                <w:rFonts w:asciiTheme="majorBidi" w:eastAsia="Times,Times New Roman,Times-Rom" w:hAnsiTheme="majorBidi" w:cstheme="majorBidi"/>
                <w:color w:val="000000"/>
                <w:sz w:val="16"/>
              </w:rPr>
              <w:br/>
            </w:r>
            <w:r w:rsidRPr="001F5080">
              <w:rPr>
                <w:rFonts w:asciiTheme="majorBidi" w:eastAsia="Arial Unicode MS" w:hAnsiTheme="majorBidi" w:cstheme="majorBidi"/>
                <w:color w:val="000000"/>
                <w:sz w:val="16"/>
              </w:rPr>
              <w:t> </w:t>
            </w:r>
          </w:p>
          <w:p w:rsidR="00B811F3" w:rsidRPr="001F5080" w:rsidRDefault="003103E7" w:rsidP="001F5080">
            <w:pPr>
              <w:keepNext/>
              <w:keepLines/>
              <w:spacing w:before="212" w:after="212"/>
              <w:rPr>
                <w:rFonts w:asciiTheme="majorBidi" w:hAnsiTheme="majorBidi" w:cstheme="majorBidi"/>
              </w:rPr>
            </w:pPr>
            <w:r w:rsidRPr="001F5080">
              <w:rPr>
                <w:rFonts w:asciiTheme="majorBidi" w:eastAsia="Times,Times New Roman,Times-Rom" w:hAnsiTheme="majorBidi" w:cstheme="majorBidi"/>
                <w:color w:val="000000"/>
                <w:sz w:val="16"/>
              </w:rPr>
              <w:br/>
            </w:r>
            <w:r w:rsidRPr="001F5080">
              <w:rPr>
                <w:rFonts w:asciiTheme="majorBidi" w:eastAsia="Arial Unicode MS" w:hAnsiTheme="majorBidi" w:cstheme="majorBidi"/>
                <w:color w:val="000000"/>
                <w:sz w:val="16"/>
              </w:rPr>
              <w:t> </w:t>
            </w:r>
          </w:p>
          <w:p w:rsidR="00B811F3" w:rsidRPr="001F5080" w:rsidRDefault="003103E7" w:rsidP="001F5080">
            <w:pPr>
              <w:keepNext/>
              <w:keepLines/>
              <w:spacing w:before="212" w:after="212"/>
              <w:rPr>
                <w:rFonts w:asciiTheme="majorBidi" w:hAnsiTheme="majorBidi" w:cstheme="majorBidi"/>
              </w:rPr>
            </w:pPr>
            <w:r w:rsidRPr="001F5080">
              <w:rPr>
                <w:rFonts w:asciiTheme="majorBidi" w:eastAsia="Times,Times New Roman,Times-Rom" w:hAnsiTheme="majorBidi" w:cstheme="majorBidi"/>
                <w:color w:val="000000"/>
                <w:sz w:val="16"/>
              </w:rPr>
              <w:br/>
            </w:r>
            <w:r w:rsidRPr="001F5080">
              <w:rPr>
                <w:rFonts w:asciiTheme="majorBidi" w:eastAsia="Arial Unicode MS" w:hAnsiTheme="majorBidi" w:cstheme="majorBidi"/>
                <w:color w:val="000000"/>
                <w:sz w:val="16"/>
              </w:rPr>
              <w:t> </w:t>
            </w:r>
          </w:p>
        </w:tc>
      </w:tr>
    </w:tbl>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color w:val="000000"/>
          <w:sz w:val="18"/>
        </w:rPr>
        <w:t> </w:t>
      </w:r>
    </w:p>
    <w:tbl>
      <w:tblPr>
        <w:tblW w:w="5000" w:type="pct"/>
        <w:tblCellMar>
          <w:left w:w="0" w:type="dxa"/>
          <w:right w:w="0" w:type="dxa"/>
        </w:tblCellMar>
        <w:tblLook w:val="0000" w:firstRow="0" w:lastRow="0" w:firstColumn="0" w:lastColumn="0" w:noHBand="0" w:noVBand="0"/>
      </w:tblPr>
      <w:tblGrid>
        <w:gridCol w:w="432"/>
        <w:gridCol w:w="10368"/>
      </w:tblGrid>
      <w:tr w:rsidR="00B811F3" w:rsidRPr="001F5080">
        <w:tc>
          <w:tcPr>
            <w:tcW w:w="200" w:type="pct"/>
          </w:tcPr>
          <w:p w:rsidR="00B811F3" w:rsidRPr="001F5080" w:rsidRDefault="00B811F3" w:rsidP="001F5080">
            <w:pPr>
              <w:keepNext/>
              <w:keepLines/>
              <w:rPr>
                <w:rFonts w:asciiTheme="majorBidi" w:hAnsiTheme="majorBidi" w:cstheme="majorBidi"/>
                <w:sz w:val="2"/>
              </w:rPr>
            </w:pPr>
          </w:p>
        </w:tc>
        <w:tc>
          <w:tcPr>
            <w:tcW w:w="480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noProof/>
                <w:color w:val="000000"/>
                <w:sz w:val="24"/>
              </w:rPr>
              <w:drawing>
                <wp:inline distT="0" distB="0" distL="0" distR="0" wp14:anchorId="46640359" wp14:editId="05E13A70">
                  <wp:extent cx="3766457" cy="1763485"/>
                  <wp:effectExtent l="0" t="0" r="0" b="0"/>
                  <wp:docPr id="20" name="https://www.eztestonline.com/wajdi_hamdan/13126426501592000.tp4?REQUEST=SHOWmedia&amp;media=image031PRINT.png"/>
                  <wp:cNvGraphicFramePr/>
                  <a:graphic xmlns:a="http://schemas.openxmlformats.org/drawingml/2006/main">
                    <a:graphicData uri="http://schemas.openxmlformats.org/drawingml/2006/picture">
                      <pic:pic xmlns:pic="http://schemas.openxmlformats.org/drawingml/2006/picture">
                        <pic:nvPicPr>
                          <pic:cNvPr id="19" name="https://www.eztestonline.com/wajdi_hamdan/13126426501592000.tp4?REQUEST=SHOWmedia&amp;media=image031PRINT.png"/>
                          <pic:cNvPicPr/>
                        </pic:nvPicPr>
                        <pic:blipFill>
                          <a:blip r:embed="rId26"/>
                          <a:stretch/>
                        </pic:blipFill>
                        <pic:spPr>
                          <a:xfrm>
                            <a:off x="0" y="0"/>
                            <a:ext cx="3766457" cy="1763485"/>
                          </a:xfrm>
                          <a:prstGeom prst="rect">
                            <a:avLst/>
                          </a:prstGeom>
                        </pic:spPr>
                      </pic:pic>
                    </a:graphicData>
                  </a:graphic>
                </wp:inline>
              </w:drawing>
            </w:r>
            <w:r w:rsidRPr="001F5080">
              <w:rPr>
                <w:rFonts w:asciiTheme="majorBidi" w:eastAsia="Arial Unicode MS" w:hAnsiTheme="majorBidi" w:cstheme="majorBidi"/>
                <w:color w:val="000000"/>
                <w:sz w:val="24"/>
              </w:rPr>
              <w:t> </w:t>
            </w:r>
          </w:p>
        </w:tc>
      </w:tr>
    </w:tbl>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color w:val="000000"/>
          <w:sz w:val="18"/>
        </w:rPr>
        <w:t> </w:t>
      </w:r>
    </w:p>
    <w:tbl>
      <w:tblPr>
        <w:tblW w:w="5000" w:type="pct"/>
        <w:tblCellMar>
          <w:left w:w="0" w:type="dxa"/>
          <w:right w:w="0" w:type="dxa"/>
        </w:tblCellMar>
        <w:tblLook w:val="0000" w:firstRow="0" w:lastRow="0" w:firstColumn="0" w:lastColumn="0" w:noHBand="0" w:noVBand="0"/>
      </w:tblPr>
      <w:tblGrid>
        <w:gridCol w:w="432"/>
        <w:gridCol w:w="10368"/>
      </w:tblGrid>
      <w:tr w:rsidR="00B811F3" w:rsidRPr="001F5080">
        <w:tc>
          <w:tcPr>
            <w:tcW w:w="20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129.</w:t>
            </w:r>
          </w:p>
        </w:tc>
        <w:tc>
          <w:tcPr>
            <w:tcW w:w="480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What activities make up the critical path?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p>
          <w:p w:rsidR="00B811F3" w:rsidRPr="001F5080" w:rsidRDefault="003103E7" w:rsidP="001F5080">
            <w:pPr>
              <w:keepNext/>
              <w:keepLines/>
              <w:spacing w:before="212" w:after="212"/>
              <w:rPr>
                <w:rFonts w:asciiTheme="majorBidi" w:hAnsiTheme="majorBidi" w:cstheme="majorBidi"/>
              </w:rPr>
            </w:pPr>
            <w:r w:rsidRPr="001F5080">
              <w:rPr>
                <w:rFonts w:asciiTheme="majorBidi" w:eastAsia="Times,Times New Roman,Times-Rom" w:hAnsiTheme="majorBidi" w:cstheme="majorBidi"/>
                <w:color w:val="000000"/>
                <w:sz w:val="16"/>
              </w:rPr>
              <w:br/>
            </w:r>
            <w:r w:rsidRPr="001F5080">
              <w:rPr>
                <w:rFonts w:asciiTheme="majorBidi" w:eastAsia="Arial Unicode MS" w:hAnsiTheme="majorBidi" w:cstheme="majorBidi"/>
                <w:color w:val="000000"/>
                <w:sz w:val="16"/>
              </w:rPr>
              <w:t> </w:t>
            </w:r>
          </w:p>
          <w:p w:rsidR="00B811F3" w:rsidRPr="001F5080" w:rsidRDefault="003103E7" w:rsidP="001F5080">
            <w:pPr>
              <w:keepNext/>
              <w:keepLines/>
              <w:spacing w:before="212" w:after="212"/>
              <w:rPr>
                <w:rFonts w:asciiTheme="majorBidi" w:hAnsiTheme="majorBidi" w:cstheme="majorBidi"/>
              </w:rPr>
            </w:pPr>
            <w:r w:rsidRPr="001F5080">
              <w:rPr>
                <w:rFonts w:asciiTheme="majorBidi" w:eastAsia="Times,Times New Roman,Times-Rom" w:hAnsiTheme="majorBidi" w:cstheme="majorBidi"/>
                <w:color w:val="000000"/>
                <w:sz w:val="16"/>
              </w:rPr>
              <w:br/>
            </w:r>
            <w:r w:rsidRPr="001F5080">
              <w:rPr>
                <w:rFonts w:asciiTheme="majorBidi" w:eastAsia="Arial Unicode MS" w:hAnsiTheme="majorBidi" w:cstheme="majorBidi"/>
                <w:color w:val="000000"/>
                <w:sz w:val="16"/>
              </w:rPr>
              <w:t> </w:t>
            </w:r>
          </w:p>
          <w:p w:rsidR="00B811F3" w:rsidRPr="001F5080" w:rsidRDefault="003103E7" w:rsidP="001F5080">
            <w:pPr>
              <w:keepNext/>
              <w:keepLines/>
              <w:spacing w:before="212" w:after="212"/>
              <w:rPr>
                <w:rFonts w:asciiTheme="majorBidi" w:hAnsiTheme="majorBidi" w:cstheme="majorBidi"/>
              </w:rPr>
            </w:pPr>
            <w:r w:rsidRPr="001F5080">
              <w:rPr>
                <w:rFonts w:asciiTheme="majorBidi" w:eastAsia="Times,Times New Roman,Times-Rom" w:hAnsiTheme="majorBidi" w:cstheme="majorBidi"/>
                <w:color w:val="000000"/>
                <w:sz w:val="16"/>
              </w:rPr>
              <w:br/>
            </w:r>
            <w:r w:rsidRPr="001F5080">
              <w:rPr>
                <w:rFonts w:asciiTheme="majorBidi" w:eastAsia="Arial Unicode MS" w:hAnsiTheme="majorBidi" w:cstheme="majorBidi"/>
                <w:color w:val="000000"/>
                <w:sz w:val="16"/>
              </w:rPr>
              <w:t> </w:t>
            </w:r>
          </w:p>
        </w:tc>
      </w:tr>
    </w:tbl>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color w:val="000000"/>
          <w:sz w:val="18"/>
        </w:rPr>
        <w:t> </w:t>
      </w:r>
    </w:p>
    <w:tbl>
      <w:tblPr>
        <w:tblW w:w="5000" w:type="pct"/>
        <w:tblCellMar>
          <w:left w:w="0" w:type="dxa"/>
          <w:right w:w="0" w:type="dxa"/>
        </w:tblCellMar>
        <w:tblLook w:val="0000" w:firstRow="0" w:lastRow="0" w:firstColumn="0" w:lastColumn="0" w:noHBand="0" w:noVBand="0"/>
      </w:tblPr>
      <w:tblGrid>
        <w:gridCol w:w="432"/>
        <w:gridCol w:w="10368"/>
      </w:tblGrid>
      <w:tr w:rsidR="00B811F3" w:rsidRPr="001F5080">
        <w:tc>
          <w:tcPr>
            <w:tcW w:w="20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130.</w:t>
            </w:r>
          </w:p>
        </w:tc>
        <w:tc>
          <w:tcPr>
            <w:tcW w:w="480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 xml:space="preserve">In crashing this project, which </w:t>
            </w:r>
            <w:r w:rsidRPr="001F5080">
              <w:rPr>
                <w:rFonts w:asciiTheme="majorBidi" w:eastAsia="Arial Unicode MS" w:hAnsiTheme="majorBidi" w:cstheme="majorBidi"/>
                <w:color w:val="000000"/>
                <w:sz w:val="24"/>
              </w:rPr>
              <w:t>activity is the first to be reduced?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p>
          <w:p w:rsidR="00B811F3" w:rsidRPr="001F5080" w:rsidRDefault="003103E7" w:rsidP="001F5080">
            <w:pPr>
              <w:keepNext/>
              <w:keepLines/>
              <w:spacing w:before="212" w:after="212"/>
              <w:rPr>
                <w:rFonts w:asciiTheme="majorBidi" w:hAnsiTheme="majorBidi" w:cstheme="majorBidi"/>
              </w:rPr>
            </w:pPr>
            <w:r w:rsidRPr="001F5080">
              <w:rPr>
                <w:rFonts w:asciiTheme="majorBidi" w:eastAsia="Times,Times New Roman,Times-Rom" w:hAnsiTheme="majorBidi" w:cstheme="majorBidi"/>
                <w:color w:val="000000"/>
                <w:sz w:val="16"/>
              </w:rPr>
              <w:br/>
            </w:r>
            <w:r w:rsidRPr="001F5080">
              <w:rPr>
                <w:rFonts w:asciiTheme="majorBidi" w:eastAsia="Arial Unicode MS" w:hAnsiTheme="majorBidi" w:cstheme="majorBidi"/>
                <w:color w:val="000000"/>
                <w:sz w:val="16"/>
              </w:rPr>
              <w:t> </w:t>
            </w:r>
          </w:p>
          <w:p w:rsidR="00B811F3" w:rsidRPr="001F5080" w:rsidRDefault="003103E7" w:rsidP="001F5080">
            <w:pPr>
              <w:keepNext/>
              <w:keepLines/>
              <w:spacing w:before="212" w:after="212"/>
              <w:rPr>
                <w:rFonts w:asciiTheme="majorBidi" w:hAnsiTheme="majorBidi" w:cstheme="majorBidi"/>
              </w:rPr>
            </w:pPr>
            <w:r w:rsidRPr="001F5080">
              <w:rPr>
                <w:rFonts w:asciiTheme="majorBidi" w:eastAsia="Times,Times New Roman,Times-Rom" w:hAnsiTheme="majorBidi" w:cstheme="majorBidi"/>
                <w:color w:val="000000"/>
                <w:sz w:val="16"/>
              </w:rPr>
              <w:br/>
            </w:r>
            <w:r w:rsidRPr="001F5080">
              <w:rPr>
                <w:rFonts w:asciiTheme="majorBidi" w:eastAsia="Arial Unicode MS" w:hAnsiTheme="majorBidi" w:cstheme="majorBidi"/>
                <w:color w:val="000000"/>
                <w:sz w:val="16"/>
              </w:rPr>
              <w:t> </w:t>
            </w:r>
          </w:p>
          <w:p w:rsidR="00B811F3" w:rsidRPr="001F5080" w:rsidRDefault="003103E7" w:rsidP="001F5080">
            <w:pPr>
              <w:keepNext/>
              <w:keepLines/>
              <w:spacing w:before="212" w:after="212"/>
              <w:rPr>
                <w:rFonts w:asciiTheme="majorBidi" w:hAnsiTheme="majorBidi" w:cstheme="majorBidi"/>
              </w:rPr>
            </w:pPr>
            <w:r w:rsidRPr="001F5080">
              <w:rPr>
                <w:rFonts w:asciiTheme="majorBidi" w:eastAsia="Times,Times New Roman,Times-Rom" w:hAnsiTheme="majorBidi" w:cstheme="majorBidi"/>
                <w:color w:val="000000"/>
                <w:sz w:val="16"/>
              </w:rPr>
              <w:br/>
            </w:r>
            <w:r w:rsidRPr="001F5080">
              <w:rPr>
                <w:rFonts w:asciiTheme="majorBidi" w:eastAsia="Arial Unicode MS" w:hAnsiTheme="majorBidi" w:cstheme="majorBidi"/>
                <w:color w:val="000000"/>
                <w:sz w:val="16"/>
              </w:rPr>
              <w:t> </w:t>
            </w:r>
          </w:p>
        </w:tc>
      </w:tr>
    </w:tbl>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color w:val="000000"/>
          <w:sz w:val="18"/>
        </w:rPr>
        <w:t> </w:t>
      </w:r>
    </w:p>
    <w:tbl>
      <w:tblPr>
        <w:tblW w:w="5000" w:type="pct"/>
        <w:tblCellMar>
          <w:left w:w="0" w:type="dxa"/>
          <w:right w:w="0" w:type="dxa"/>
        </w:tblCellMar>
        <w:tblLook w:val="0000" w:firstRow="0" w:lastRow="0" w:firstColumn="0" w:lastColumn="0" w:noHBand="0" w:noVBand="0"/>
      </w:tblPr>
      <w:tblGrid>
        <w:gridCol w:w="432"/>
        <w:gridCol w:w="10368"/>
      </w:tblGrid>
      <w:tr w:rsidR="00B811F3" w:rsidRPr="001F5080">
        <w:tc>
          <w:tcPr>
            <w:tcW w:w="20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131.</w:t>
            </w:r>
          </w:p>
        </w:tc>
        <w:tc>
          <w:tcPr>
            <w:tcW w:w="480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In crashing this project to 18 weeks, which activities (in order of selection) will be reduced?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p>
          <w:p w:rsidR="00B811F3" w:rsidRPr="001F5080" w:rsidRDefault="003103E7" w:rsidP="001F5080">
            <w:pPr>
              <w:keepNext/>
              <w:keepLines/>
              <w:spacing w:before="212" w:after="212"/>
              <w:rPr>
                <w:rFonts w:asciiTheme="majorBidi" w:hAnsiTheme="majorBidi" w:cstheme="majorBidi"/>
              </w:rPr>
            </w:pPr>
            <w:r w:rsidRPr="001F5080">
              <w:rPr>
                <w:rFonts w:asciiTheme="majorBidi" w:eastAsia="Times,Times New Roman,Times-Rom" w:hAnsiTheme="majorBidi" w:cstheme="majorBidi"/>
                <w:color w:val="000000"/>
                <w:sz w:val="16"/>
              </w:rPr>
              <w:br/>
            </w:r>
            <w:r w:rsidRPr="001F5080">
              <w:rPr>
                <w:rFonts w:asciiTheme="majorBidi" w:eastAsia="Arial Unicode MS" w:hAnsiTheme="majorBidi" w:cstheme="majorBidi"/>
                <w:color w:val="000000"/>
                <w:sz w:val="16"/>
              </w:rPr>
              <w:t> </w:t>
            </w:r>
          </w:p>
          <w:p w:rsidR="00B811F3" w:rsidRPr="001F5080" w:rsidRDefault="003103E7" w:rsidP="001F5080">
            <w:pPr>
              <w:keepNext/>
              <w:keepLines/>
              <w:spacing w:before="212" w:after="212"/>
              <w:rPr>
                <w:rFonts w:asciiTheme="majorBidi" w:hAnsiTheme="majorBidi" w:cstheme="majorBidi"/>
              </w:rPr>
            </w:pPr>
            <w:r w:rsidRPr="001F5080">
              <w:rPr>
                <w:rFonts w:asciiTheme="majorBidi" w:eastAsia="Times,Times New Roman,Times-Rom" w:hAnsiTheme="majorBidi" w:cstheme="majorBidi"/>
                <w:color w:val="000000"/>
                <w:sz w:val="16"/>
              </w:rPr>
              <w:br/>
            </w:r>
            <w:r w:rsidRPr="001F5080">
              <w:rPr>
                <w:rFonts w:asciiTheme="majorBidi" w:eastAsia="Arial Unicode MS" w:hAnsiTheme="majorBidi" w:cstheme="majorBidi"/>
                <w:color w:val="000000"/>
                <w:sz w:val="16"/>
              </w:rPr>
              <w:t> </w:t>
            </w:r>
          </w:p>
          <w:p w:rsidR="00B811F3" w:rsidRPr="001F5080" w:rsidRDefault="003103E7" w:rsidP="001F5080">
            <w:pPr>
              <w:keepNext/>
              <w:keepLines/>
              <w:spacing w:before="212" w:after="212"/>
              <w:rPr>
                <w:rFonts w:asciiTheme="majorBidi" w:hAnsiTheme="majorBidi" w:cstheme="majorBidi"/>
              </w:rPr>
            </w:pPr>
            <w:r w:rsidRPr="001F5080">
              <w:rPr>
                <w:rFonts w:asciiTheme="majorBidi" w:eastAsia="Times,Times New Roman,Times-Rom" w:hAnsiTheme="majorBidi" w:cstheme="majorBidi"/>
                <w:color w:val="000000"/>
                <w:sz w:val="16"/>
              </w:rPr>
              <w:br/>
            </w:r>
            <w:r w:rsidRPr="001F5080">
              <w:rPr>
                <w:rFonts w:asciiTheme="majorBidi" w:eastAsia="Arial Unicode MS" w:hAnsiTheme="majorBidi" w:cstheme="majorBidi"/>
                <w:color w:val="000000"/>
                <w:sz w:val="16"/>
              </w:rPr>
              <w:t> </w:t>
            </w:r>
          </w:p>
        </w:tc>
      </w:tr>
    </w:tbl>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color w:val="000000"/>
          <w:sz w:val="18"/>
        </w:rPr>
        <w:t> </w:t>
      </w:r>
    </w:p>
    <w:tbl>
      <w:tblPr>
        <w:tblW w:w="5000" w:type="pct"/>
        <w:tblCellMar>
          <w:left w:w="0" w:type="dxa"/>
          <w:right w:w="0" w:type="dxa"/>
        </w:tblCellMar>
        <w:tblLook w:val="0000" w:firstRow="0" w:lastRow="0" w:firstColumn="0" w:lastColumn="0" w:noHBand="0" w:noVBand="0"/>
      </w:tblPr>
      <w:tblGrid>
        <w:gridCol w:w="432"/>
        <w:gridCol w:w="10368"/>
      </w:tblGrid>
      <w:tr w:rsidR="00B811F3" w:rsidRPr="001F5080">
        <w:tc>
          <w:tcPr>
            <w:tcW w:w="20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132.</w:t>
            </w:r>
          </w:p>
        </w:tc>
        <w:tc>
          <w:tcPr>
            <w:tcW w:w="480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What is the total cost of reducing this project by two weeks?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p>
          <w:p w:rsidR="00B811F3" w:rsidRPr="001F5080" w:rsidRDefault="003103E7" w:rsidP="001F5080">
            <w:pPr>
              <w:keepNext/>
              <w:keepLines/>
              <w:spacing w:before="212" w:after="212"/>
              <w:rPr>
                <w:rFonts w:asciiTheme="majorBidi" w:hAnsiTheme="majorBidi" w:cstheme="majorBidi"/>
              </w:rPr>
            </w:pPr>
            <w:r w:rsidRPr="001F5080">
              <w:rPr>
                <w:rFonts w:asciiTheme="majorBidi" w:eastAsia="Times,Times New Roman,Times-Rom" w:hAnsiTheme="majorBidi" w:cstheme="majorBidi"/>
                <w:color w:val="000000"/>
                <w:sz w:val="16"/>
              </w:rPr>
              <w:br/>
            </w:r>
            <w:r w:rsidRPr="001F5080">
              <w:rPr>
                <w:rFonts w:asciiTheme="majorBidi" w:eastAsia="Arial Unicode MS" w:hAnsiTheme="majorBidi" w:cstheme="majorBidi"/>
                <w:color w:val="000000"/>
                <w:sz w:val="16"/>
              </w:rPr>
              <w:t> </w:t>
            </w:r>
          </w:p>
          <w:p w:rsidR="00B811F3" w:rsidRPr="001F5080" w:rsidRDefault="003103E7" w:rsidP="001F5080">
            <w:pPr>
              <w:keepNext/>
              <w:keepLines/>
              <w:spacing w:before="212" w:after="212"/>
              <w:rPr>
                <w:rFonts w:asciiTheme="majorBidi" w:hAnsiTheme="majorBidi" w:cstheme="majorBidi"/>
              </w:rPr>
            </w:pPr>
            <w:r w:rsidRPr="001F5080">
              <w:rPr>
                <w:rFonts w:asciiTheme="majorBidi" w:eastAsia="Times,Times New Roman,Times-Rom" w:hAnsiTheme="majorBidi" w:cstheme="majorBidi"/>
                <w:color w:val="000000"/>
                <w:sz w:val="16"/>
              </w:rPr>
              <w:br/>
            </w:r>
            <w:r w:rsidRPr="001F5080">
              <w:rPr>
                <w:rFonts w:asciiTheme="majorBidi" w:eastAsia="Arial Unicode MS" w:hAnsiTheme="majorBidi" w:cstheme="majorBidi"/>
                <w:color w:val="000000"/>
                <w:sz w:val="16"/>
              </w:rPr>
              <w:t> </w:t>
            </w:r>
          </w:p>
          <w:p w:rsidR="00B811F3" w:rsidRPr="001F5080" w:rsidRDefault="003103E7" w:rsidP="001F5080">
            <w:pPr>
              <w:keepNext/>
              <w:keepLines/>
              <w:spacing w:before="212" w:after="212"/>
              <w:rPr>
                <w:rFonts w:asciiTheme="majorBidi" w:hAnsiTheme="majorBidi" w:cstheme="majorBidi"/>
              </w:rPr>
            </w:pPr>
            <w:r w:rsidRPr="001F5080">
              <w:rPr>
                <w:rFonts w:asciiTheme="majorBidi" w:eastAsia="Times,Times New Roman,Times-Rom" w:hAnsiTheme="majorBidi" w:cstheme="majorBidi"/>
                <w:color w:val="000000"/>
                <w:sz w:val="16"/>
              </w:rPr>
              <w:br/>
            </w:r>
            <w:r w:rsidRPr="001F5080">
              <w:rPr>
                <w:rFonts w:asciiTheme="majorBidi" w:eastAsia="Arial Unicode MS" w:hAnsiTheme="majorBidi" w:cstheme="majorBidi"/>
                <w:color w:val="000000"/>
                <w:sz w:val="16"/>
              </w:rPr>
              <w:t> </w:t>
            </w:r>
          </w:p>
        </w:tc>
      </w:tr>
    </w:tbl>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color w:val="000000"/>
          <w:sz w:val="18"/>
        </w:rPr>
        <w:t> </w:t>
      </w:r>
    </w:p>
    <w:tbl>
      <w:tblPr>
        <w:tblW w:w="5000" w:type="pct"/>
        <w:tblCellMar>
          <w:left w:w="0" w:type="dxa"/>
          <w:right w:w="0" w:type="dxa"/>
        </w:tblCellMar>
        <w:tblLook w:val="0000" w:firstRow="0" w:lastRow="0" w:firstColumn="0" w:lastColumn="0" w:noHBand="0" w:noVBand="0"/>
      </w:tblPr>
      <w:tblGrid>
        <w:gridCol w:w="432"/>
        <w:gridCol w:w="10368"/>
      </w:tblGrid>
      <w:tr w:rsidR="00B811F3" w:rsidRPr="001F5080">
        <w:tc>
          <w:tcPr>
            <w:tcW w:w="20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133.</w:t>
            </w:r>
          </w:p>
        </w:tc>
        <w:tc>
          <w:tcPr>
            <w:tcW w:w="480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What is the total cost of reducing the project to 18 weeks?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p>
          <w:p w:rsidR="00B811F3" w:rsidRPr="001F5080" w:rsidRDefault="003103E7" w:rsidP="001F5080">
            <w:pPr>
              <w:keepNext/>
              <w:keepLines/>
              <w:spacing w:before="212" w:after="212"/>
              <w:rPr>
                <w:rFonts w:asciiTheme="majorBidi" w:hAnsiTheme="majorBidi" w:cstheme="majorBidi"/>
              </w:rPr>
            </w:pPr>
            <w:r w:rsidRPr="001F5080">
              <w:rPr>
                <w:rFonts w:asciiTheme="majorBidi" w:eastAsia="Times,Times New Roman,Times-Rom" w:hAnsiTheme="majorBidi" w:cstheme="majorBidi"/>
                <w:color w:val="000000"/>
                <w:sz w:val="16"/>
              </w:rPr>
              <w:br/>
            </w:r>
            <w:r w:rsidRPr="001F5080">
              <w:rPr>
                <w:rFonts w:asciiTheme="majorBidi" w:eastAsia="Arial Unicode MS" w:hAnsiTheme="majorBidi" w:cstheme="majorBidi"/>
                <w:color w:val="000000"/>
                <w:sz w:val="16"/>
              </w:rPr>
              <w:t> </w:t>
            </w:r>
          </w:p>
          <w:p w:rsidR="00B811F3" w:rsidRPr="001F5080" w:rsidRDefault="003103E7" w:rsidP="001F5080">
            <w:pPr>
              <w:keepNext/>
              <w:keepLines/>
              <w:spacing w:before="212" w:after="212"/>
              <w:rPr>
                <w:rFonts w:asciiTheme="majorBidi" w:hAnsiTheme="majorBidi" w:cstheme="majorBidi"/>
              </w:rPr>
            </w:pPr>
            <w:r w:rsidRPr="001F5080">
              <w:rPr>
                <w:rFonts w:asciiTheme="majorBidi" w:eastAsia="Times,Times New Roman,Times-Rom" w:hAnsiTheme="majorBidi" w:cstheme="majorBidi"/>
                <w:color w:val="000000"/>
                <w:sz w:val="16"/>
              </w:rPr>
              <w:br/>
            </w:r>
            <w:r w:rsidRPr="001F5080">
              <w:rPr>
                <w:rFonts w:asciiTheme="majorBidi" w:eastAsia="Arial Unicode MS" w:hAnsiTheme="majorBidi" w:cstheme="majorBidi"/>
                <w:color w:val="000000"/>
                <w:sz w:val="16"/>
              </w:rPr>
              <w:t> </w:t>
            </w:r>
          </w:p>
          <w:p w:rsidR="00B811F3" w:rsidRPr="001F5080" w:rsidRDefault="003103E7" w:rsidP="001F5080">
            <w:pPr>
              <w:keepNext/>
              <w:keepLines/>
              <w:spacing w:before="212" w:after="212"/>
              <w:rPr>
                <w:rFonts w:asciiTheme="majorBidi" w:hAnsiTheme="majorBidi" w:cstheme="majorBidi"/>
              </w:rPr>
            </w:pPr>
            <w:r w:rsidRPr="001F5080">
              <w:rPr>
                <w:rFonts w:asciiTheme="majorBidi" w:eastAsia="Times,Times New Roman,Times-Rom" w:hAnsiTheme="majorBidi" w:cstheme="majorBidi"/>
                <w:color w:val="000000"/>
                <w:sz w:val="16"/>
              </w:rPr>
              <w:br/>
            </w:r>
            <w:r w:rsidRPr="001F5080">
              <w:rPr>
                <w:rFonts w:asciiTheme="majorBidi" w:eastAsia="Arial Unicode MS" w:hAnsiTheme="majorBidi" w:cstheme="majorBidi"/>
                <w:color w:val="000000"/>
                <w:sz w:val="16"/>
              </w:rPr>
              <w:t> </w:t>
            </w:r>
          </w:p>
        </w:tc>
      </w:tr>
    </w:tbl>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color w:val="000000"/>
          <w:sz w:val="18"/>
        </w:rPr>
        <w:t> </w:t>
      </w:r>
    </w:p>
    <w:tbl>
      <w:tblPr>
        <w:tblW w:w="5000" w:type="pct"/>
        <w:tblCellMar>
          <w:left w:w="0" w:type="dxa"/>
          <w:right w:w="0" w:type="dxa"/>
        </w:tblCellMar>
        <w:tblLook w:val="0000" w:firstRow="0" w:lastRow="0" w:firstColumn="0" w:lastColumn="0" w:noHBand="0" w:noVBand="0"/>
      </w:tblPr>
      <w:tblGrid>
        <w:gridCol w:w="432"/>
        <w:gridCol w:w="10368"/>
      </w:tblGrid>
      <w:tr w:rsidR="00B811F3" w:rsidRPr="001F5080">
        <w:tc>
          <w:tcPr>
            <w:tcW w:w="20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134.</w:t>
            </w:r>
          </w:p>
        </w:tc>
        <w:tc>
          <w:tcPr>
            <w:tcW w:w="480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Indirect cost for a project is $2500 per day. Given the following information, determine an optimum crashing plan. What is the total cost for the plan?</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hAnsiTheme="majorBidi" w:cstheme="majorBidi"/>
                <w:noProof/>
              </w:rPr>
              <w:drawing>
                <wp:inline distT="0" distB="0" distL="0" distR="0" wp14:anchorId="2C8B8AA5" wp14:editId="00529903">
                  <wp:extent cx="3701143" cy="1600200"/>
                  <wp:effectExtent l="0" t="0" r="0" b="0"/>
                  <wp:docPr id="21" name="https://www.eztestonline.com/wajdi_hamdan/13126426501592000.tp4?REQUEST=SHOWmedia&amp;media=image034PRINT.png"/>
                  <wp:cNvGraphicFramePr/>
                  <a:graphic xmlns:a="http://schemas.openxmlformats.org/drawingml/2006/main">
                    <a:graphicData uri="http://schemas.openxmlformats.org/drawingml/2006/picture">
                      <pic:pic xmlns:pic="http://schemas.openxmlformats.org/drawingml/2006/picture">
                        <pic:nvPicPr>
                          <pic:cNvPr id="20" name="https://www.eztestonline.com/wajdi_hamdan/13126426501592000.tp4?REQUEST=SHOWmedia&amp;media=image034PRINT.png"/>
                          <pic:cNvPicPr/>
                        </pic:nvPicPr>
                        <pic:blipFill>
                          <a:blip r:embed="rId27"/>
                          <a:stretch/>
                        </pic:blipFill>
                        <pic:spPr>
                          <a:xfrm>
                            <a:off x="0" y="0"/>
                            <a:ext cx="3701143" cy="1600200"/>
                          </a:xfrm>
                          <a:prstGeom prst="rect">
                            <a:avLst/>
                          </a:prstGeom>
                        </pic:spPr>
                      </pic:pic>
                    </a:graphicData>
                  </a:graphic>
                </wp:inline>
              </w:drawing>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p>
          <w:p w:rsidR="00B811F3" w:rsidRPr="001F5080" w:rsidRDefault="003103E7" w:rsidP="001F5080">
            <w:pPr>
              <w:keepNext/>
              <w:keepLines/>
              <w:spacing w:before="212" w:after="212"/>
              <w:rPr>
                <w:rFonts w:asciiTheme="majorBidi" w:hAnsiTheme="majorBidi" w:cstheme="majorBidi"/>
              </w:rPr>
            </w:pPr>
            <w:r w:rsidRPr="001F5080">
              <w:rPr>
                <w:rFonts w:asciiTheme="majorBidi" w:eastAsia="Times,Times New Roman,Times-Rom" w:hAnsiTheme="majorBidi" w:cstheme="majorBidi"/>
                <w:color w:val="000000"/>
                <w:sz w:val="16"/>
              </w:rPr>
              <w:br/>
            </w:r>
            <w:r w:rsidRPr="001F5080">
              <w:rPr>
                <w:rFonts w:asciiTheme="majorBidi" w:eastAsia="Arial Unicode MS" w:hAnsiTheme="majorBidi" w:cstheme="majorBidi"/>
                <w:color w:val="000000"/>
                <w:sz w:val="16"/>
              </w:rPr>
              <w:t> </w:t>
            </w:r>
          </w:p>
          <w:p w:rsidR="00B811F3" w:rsidRPr="001F5080" w:rsidRDefault="003103E7" w:rsidP="001F5080">
            <w:pPr>
              <w:keepNext/>
              <w:keepLines/>
              <w:spacing w:before="212" w:after="212"/>
              <w:rPr>
                <w:rFonts w:asciiTheme="majorBidi" w:hAnsiTheme="majorBidi" w:cstheme="majorBidi"/>
              </w:rPr>
            </w:pPr>
            <w:r w:rsidRPr="001F5080">
              <w:rPr>
                <w:rFonts w:asciiTheme="majorBidi" w:eastAsia="Times,Times New Roman,Times-Rom" w:hAnsiTheme="majorBidi" w:cstheme="majorBidi"/>
                <w:color w:val="000000"/>
                <w:sz w:val="16"/>
              </w:rPr>
              <w:br/>
            </w:r>
            <w:r w:rsidRPr="001F5080">
              <w:rPr>
                <w:rFonts w:asciiTheme="majorBidi" w:eastAsia="Arial Unicode MS" w:hAnsiTheme="majorBidi" w:cstheme="majorBidi"/>
                <w:color w:val="000000"/>
                <w:sz w:val="16"/>
              </w:rPr>
              <w:t> </w:t>
            </w:r>
          </w:p>
          <w:p w:rsidR="00B811F3" w:rsidRPr="001F5080" w:rsidRDefault="003103E7" w:rsidP="001F5080">
            <w:pPr>
              <w:keepNext/>
              <w:keepLines/>
              <w:spacing w:before="212" w:after="212"/>
              <w:rPr>
                <w:rFonts w:asciiTheme="majorBidi" w:hAnsiTheme="majorBidi" w:cstheme="majorBidi"/>
              </w:rPr>
            </w:pPr>
            <w:r w:rsidRPr="001F5080">
              <w:rPr>
                <w:rFonts w:asciiTheme="majorBidi" w:eastAsia="Times,Times New Roman,Times-Rom" w:hAnsiTheme="majorBidi" w:cstheme="majorBidi"/>
                <w:color w:val="000000"/>
                <w:sz w:val="16"/>
              </w:rPr>
              <w:br/>
            </w:r>
            <w:r w:rsidRPr="001F5080">
              <w:rPr>
                <w:rFonts w:asciiTheme="majorBidi" w:eastAsia="Arial Unicode MS" w:hAnsiTheme="majorBidi" w:cstheme="majorBidi"/>
                <w:color w:val="000000"/>
                <w:sz w:val="16"/>
              </w:rPr>
              <w:t> </w:t>
            </w:r>
          </w:p>
        </w:tc>
      </w:tr>
    </w:tbl>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color w:val="000000"/>
          <w:sz w:val="18"/>
        </w:rPr>
        <w:t> </w:t>
      </w:r>
    </w:p>
    <w:p w:rsidR="00B811F3" w:rsidRPr="001F5080" w:rsidRDefault="003103E7" w:rsidP="001F5080">
      <w:pPr>
        <w:spacing w:before="239" w:after="239"/>
        <w:rPr>
          <w:rFonts w:asciiTheme="majorBidi" w:hAnsiTheme="majorBidi" w:cstheme="majorBidi"/>
        </w:rPr>
        <w:sectPr w:rsidR="00B811F3" w:rsidRPr="001F5080">
          <w:headerReference w:type="even" r:id="rId28"/>
          <w:headerReference w:type="default" r:id="rId29"/>
          <w:footerReference w:type="even" r:id="rId30"/>
          <w:footerReference w:type="default" r:id="rId31"/>
          <w:headerReference w:type="first" r:id="rId32"/>
          <w:footerReference w:type="first" r:id="rId33"/>
          <w:pgSz w:w="12240" w:h="15840"/>
          <w:pgMar w:top="720" w:right="720" w:bottom="720" w:left="720" w:header="720" w:footer="720" w:gutter="0"/>
          <w:cols w:space="720"/>
        </w:sectPr>
      </w:pPr>
      <w:r w:rsidRPr="001F5080">
        <w:rPr>
          <w:rFonts w:asciiTheme="majorBidi" w:eastAsia="Times,Times New Roman,Times-Rom" w:hAnsiTheme="majorBidi" w:cstheme="majorBidi"/>
          <w:color w:val="000000"/>
          <w:sz w:val="18"/>
        </w:rPr>
        <w:br/>
      </w:r>
    </w:p>
    <w:p w:rsidR="00B811F3" w:rsidRPr="001F5080" w:rsidRDefault="003103E7" w:rsidP="001F5080">
      <w:pPr>
        <w:spacing w:before="532" w:after="0"/>
        <w:rPr>
          <w:rFonts w:asciiTheme="majorBidi" w:hAnsiTheme="majorBidi" w:cstheme="majorBidi"/>
        </w:rPr>
      </w:pPr>
      <w:r w:rsidRPr="001F5080">
        <w:rPr>
          <w:rFonts w:asciiTheme="majorBidi" w:eastAsia="Arial Unicode MS" w:hAnsiTheme="majorBidi" w:cstheme="majorBidi"/>
          <w:color w:val="000000"/>
          <w:sz w:val="40"/>
        </w:rPr>
        <w:t xml:space="preserve">Chapter 17 Project Management </w:t>
      </w:r>
      <w:r w:rsidRPr="001F5080">
        <w:rPr>
          <w:rFonts w:asciiTheme="majorBidi" w:eastAsia="Arial Unicode MS" w:hAnsiTheme="majorBidi" w:cstheme="majorBidi"/>
          <w:color w:val="FF0000"/>
          <w:sz w:val="40"/>
        </w:rPr>
        <w:t>Key</w:t>
      </w:r>
      <w:r w:rsidRPr="001F5080">
        <w:rPr>
          <w:rFonts w:asciiTheme="majorBidi" w:eastAsia="Times,Times New Roman,Times-Rom" w:hAnsiTheme="majorBidi" w:cstheme="majorBidi"/>
          <w:color w:val="000000"/>
          <w:sz w:val="40"/>
        </w:rPr>
        <w:br/>
      </w:r>
      <w:r w:rsidRPr="001F5080">
        <w:rPr>
          <w:rFonts w:asciiTheme="majorBidi" w:eastAsia="Arial Unicode MS" w:hAnsiTheme="majorBidi" w:cstheme="majorBidi"/>
          <w:color w:val="000000"/>
          <w:sz w:val="40"/>
        </w:rPr>
        <w:t> </w:t>
      </w:r>
    </w:p>
    <w:tbl>
      <w:tblPr>
        <w:tblW w:w="5000" w:type="pct"/>
        <w:tblCellMar>
          <w:left w:w="0" w:type="dxa"/>
          <w:right w:w="0" w:type="dxa"/>
        </w:tblCellMar>
        <w:tblLook w:val="0000" w:firstRow="0" w:lastRow="0" w:firstColumn="0" w:lastColumn="0" w:noHBand="0" w:noVBand="0"/>
      </w:tblPr>
      <w:tblGrid>
        <w:gridCol w:w="756"/>
        <w:gridCol w:w="10044"/>
      </w:tblGrid>
      <w:tr w:rsidR="00B811F3" w:rsidRPr="001F5080">
        <w:tc>
          <w:tcPr>
            <w:tcW w:w="35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1.</w:t>
            </w:r>
          </w:p>
        </w:tc>
        <w:tc>
          <w:tcPr>
            <w:tcW w:w="465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Projects involve routine activities that are performed repeatedly.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b/>
                <w:color w:val="000000"/>
                <w:sz w:val="24"/>
                <w:u w:val="single"/>
              </w:rPr>
              <w:t>FALSE</w:t>
            </w:r>
          </w:p>
        </w:tc>
      </w:tr>
    </w:tbl>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18"/>
        </w:rPr>
        <w:t> </w:t>
      </w:r>
    </w:p>
    <w:tbl>
      <w:tblPr>
        <w:tblW w:w="5000" w:type="pct"/>
        <w:tblCellMar>
          <w:left w:w="0" w:type="dxa"/>
          <w:right w:w="0" w:type="dxa"/>
        </w:tblCellMar>
        <w:tblLook w:val="0000" w:firstRow="0" w:lastRow="0" w:firstColumn="0" w:lastColumn="0" w:noHBand="0" w:noVBand="0"/>
      </w:tblPr>
      <w:tblGrid>
        <w:gridCol w:w="10800"/>
      </w:tblGrid>
      <w:tr w:rsidR="00B811F3" w:rsidRPr="001F5080">
        <w:tc>
          <w:tcPr>
            <w:tcW w:w="0" w:type="auto"/>
          </w:tcPr>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i/>
                <w:color w:val="000000"/>
                <w:sz w:val="16"/>
              </w:rPr>
              <w:t>Difficulty: Easy</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Learning Objective: 1</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Stevenson - Chapter 17 #1</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 </w:t>
            </w:r>
          </w:p>
        </w:tc>
      </w:tr>
    </w:tbl>
    <w:p w:rsidR="00B811F3" w:rsidRPr="001F5080" w:rsidRDefault="00B811F3" w:rsidP="001F5080">
      <w:pPr>
        <w:keepNext/>
        <w:keepLines/>
        <w:spacing w:after="0"/>
        <w:rPr>
          <w:rFonts w:asciiTheme="majorBidi" w:hAnsiTheme="majorBidi" w:cstheme="majorBidi"/>
          <w:sz w:val="2"/>
        </w:rPr>
      </w:pPr>
    </w:p>
    <w:tbl>
      <w:tblPr>
        <w:tblW w:w="5000" w:type="pct"/>
        <w:tblCellMar>
          <w:left w:w="0" w:type="dxa"/>
          <w:right w:w="0" w:type="dxa"/>
        </w:tblCellMar>
        <w:tblLook w:val="0000" w:firstRow="0" w:lastRow="0" w:firstColumn="0" w:lastColumn="0" w:noHBand="0" w:noVBand="0"/>
      </w:tblPr>
      <w:tblGrid>
        <w:gridCol w:w="756"/>
        <w:gridCol w:w="10044"/>
      </w:tblGrid>
      <w:tr w:rsidR="00B811F3" w:rsidRPr="001F5080">
        <w:tc>
          <w:tcPr>
            <w:tcW w:w="35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2.</w:t>
            </w:r>
          </w:p>
        </w:tc>
        <w:tc>
          <w:tcPr>
            <w:tcW w:w="465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 xml:space="preserve">One way that project management differs from </w:t>
            </w:r>
            <w:r w:rsidRPr="001F5080">
              <w:rPr>
                <w:rFonts w:asciiTheme="majorBidi" w:eastAsia="Arial Unicode MS" w:hAnsiTheme="majorBidi" w:cstheme="majorBidi"/>
                <w:color w:val="000000"/>
                <w:sz w:val="24"/>
              </w:rPr>
              <w:t>management of more traditional activities is the limited life-time of projects.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b/>
                <w:color w:val="000000"/>
                <w:sz w:val="24"/>
                <w:u w:val="single"/>
              </w:rPr>
              <w:t>TRUE</w:t>
            </w:r>
          </w:p>
        </w:tc>
      </w:tr>
    </w:tbl>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18"/>
        </w:rPr>
        <w:t> </w:t>
      </w:r>
    </w:p>
    <w:tbl>
      <w:tblPr>
        <w:tblW w:w="5000" w:type="pct"/>
        <w:tblCellMar>
          <w:left w:w="0" w:type="dxa"/>
          <w:right w:w="0" w:type="dxa"/>
        </w:tblCellMar>
        <w:tblLook w:val="0000" w:firstRow="0" w:lastRow="0" w:firstColumn="0" w:lastColumn="0" w:noHBand="0" w:noVBand="0"/>
      </w:tblPr>
      <w:tblGrid>
        <w:gridCol w:w="10800"/>
      </w:tblGrid>
      <w:tr w:rsidR="00B811F3" w:rsidRPr="001F5080">
        <w:tc>
          <w:tcPr>
            <w:tcW w:w="0" w:type="auto"/>
          </w:tcPr>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i/>
                <w:color w:val="000000"/>
                <w:sz w:val="16"/>
              </w:rPr>
              <w:t>Difficulty: Easy</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Learning Objective: 1</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Stevenson - Chapter 17 #2</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 </w:t>
            </w:r>
          </w:p>
        </w:tc>
      </w:tr>
    </w:tbl>
    <w:p w:rsidR="00B811F3" w:rsidRPr="001F5080" w:rsidRDefault="00B811F3" w:rsidP="001F5080">
      <w:pPr>
        <w:keepNext/>
        <w:keepLines/>
        <w:spacing w:after="0"/>
        <w:rPr>
          <w:rFonts w:asciiTheme="majorBidi" w:hAnsiTheme="majorBidi" w:cstheme="majorBidi"/>
          <w:sz w:val="2"/>
        </w:rPr>
      </w:pPr>
    </w:p>
    <w:tbl>
      <w:tblPr>
        <w:tblW w:w="5000" w:type="pct"/>
        <w:tblCellMar>
          <w:left w:w="0" w:type="dxa"/>
          <w:right w:w="0" w:type="dxa"/>
        </w:tblCellMar>
        <w:tblLook w:val="0000" w:firstRow="0" w:lastRow="0" w:firstColumn="0" w:lastColumn="0" w:noHBand="0" w:noVBand="0"/>
      </w:tblPr>
      <w:tblGrid>
        <w:gridCol w:w="756"/>
        <w:gridCol w:w="10044"/>
      </w:tblGrid>
      <w:tr w:rsidR="00B811F3" w:rsidRPr="001F5080">
        <w:tc>
          <w:tcPr>
            <w:tcW w:w="35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3.</w:t>
            </w:r>
          </w:p>
        </w:tc>
        <w:tc>
          <w:tcPr>
            <w:tcW w:w="465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 xml:space="preserve">Once a project is underway, project managers are only responsible for effectively managing </w:t>
            </w:r>
            <w:r w:rsidRPr="001F5080">
              <w:rPr>
                <w:rFonts w:asciiTheme="majorBidi" w:eastAsia="Arial Unicode MS" w:hAnsiTheme="majorBidi" w:cstheme="majorBidi"/>
                <w:color w:val="000000"/>
                <w:sz w:val="24"/>
              </w:rPr>
              <w:t>time and costs.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b/>
                <w:color w:val="000000"/>
                <w:sz w:val="24"/>
                <w:u w:val="single"/>
              </w:rPr>
              <w:t>FALSE</w:t>
            </w:r>
          </w:p>
        </w:tc>
      </w:tr>
    </w:tbl>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18"/>
        </w:rPr>
        <w:t> </w:t>
      </w:r>
    </w:p>
    <w:tbl>
      <w:tblPr>
        <w:tblW w:w="5000" w:type="pct"/>
        <w:tblCellMar>
          <w:left w:w="0" w:type="dxa"/>
          <w:right w:w="0" w:type="dxa"/>
        </w:tblCellMar>
        <w:tblLook w:val="0000" w:firstRow="0" w:lastRow="0" w:firstColumn="0" w:lastColumn="0" w:noHBand="0" w:noVBand="0"/>
      </w:tblPr>
      <w:tblGrid>
        <w:gridCol w:w="10800"/>
      </w:tblGrid>
      <w:tr w:rsidR="00B811F3" w:rsidRPr="001F5080">
        <w:tc>
          <w:tcPr>
            <w:tcW w:w="0" w:type="auto"/>
          </w:tcPr>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i/>
                <w:color w:val="000000"/>
                <w:sz w:val="16"/>
              </w:rPr>
              <w:t>Difficulty: Easy</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Learning Objective: 1</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Stevenson - Chapter 17 #3</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 </w:t>
            </w:r>
          </w:p>
        </w:tc>
      </w:tr>
    </w:tbl>
    <w:p w:rsidR="00B811F3" w:rsidRPr="001F5080" w:rsidRDefault="00B811F3" w:rsidP="001F5080">
      <w:pPr>
        <w:keepNext/>
        <w:keepLines/>
        <w:spacing w:after="0"/>
        <w:rPr>
          <w:rFonts w:asciiTheme="majorBidi" w:hAnsiTheme="majorBidi" w:cstheme="majorBidi"/>
          <w:sz w:val="2"/>
        </w:rPr>
      </w:pPr>
    </w:p>
    <w:tbl>
      <w:tblPr>
        <w:tblW w:w="5000" w:type="pct"/>
        <w:tblCellMar>
          <w:left w:w="0" w:type="dxa"/>
          <w:right w:w="0" w:type="dxa"/>
        </w:tblCellMar>
        <w:tblLook w:val="0000" w:firstRow="0" w:lastRow="0" w:firstColumn="0" w:lastColumn="0" w:noHBand="0" w:noVBand="0"/>
      </w:tblPr>
      <w:tblGrid>
        <w:gridCol w:w="756"/>
        <w:gridCol w:w="10044"/>
      </w:tblGrid>
      <w:tr w:rsidR="00B811F3" w:rsidRPr="001F5080">
        <w:tc>
          <w:tcPr>
            <w:tcW w:w="35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4.</w:t>
            </w:r>
          </w:p>
        </w:tc>
        <w:tc>
          <w:tcPr>
            <w:tcW w:w="465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Projects typically go through a life cycle.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b/>
                <w:color w:val="000000"/>
                <w:sz w:val="24"/>
                <w:u w:val="single"/>
              </w:rPr>
              <w:t>TRUE</w:t>
            </w:r>
          </w:p>
        </w:tc>
      </w:tr>
    </w:tbl>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18"/>
        </w:rPr>
        <w:t> </w:t>
      </w:r>
    </w:p>
    <w:tbl>
      <w:tblPr>
        <w:tblW w:w="5000" w:type="pct"/>
        <w:tblCellMar>
          <w:left w:w="0" w:type="dxa"/>
          <w:right w:w="0" w:type="dxa"/>
        </w:tblCellMar>
        <w:tblLook w:val="0000" w:firstRow="0" w:lastRow="0" w:firstColumn="0" w:lastColumn="0" w:noHBand="0" w:noVBand="0"/>
      </w:tblPr>
      <w:tblGrid>
        <w:gridCol w:w="10800"/>
      </w:tblGrid>
      <w:tr w:rsidR="00B811F3" w:rsidRPr="001F5080">
        <w:tc>
          <w:tcPr>
            <w:tcW w:w="0" w:type="auto"/>
          </w:tcPr>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i/>
                <w:color w:val="000000"/>
                <w:sz w:val="16"/>
              </w:rPr>
              <w:t>Difficulty: Easy</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Learning Objective: 1</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Stevenson - Chapter 17 #4</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 </w:t>
            </w:r>
          </w:p>
        </w:tc>
      </w:tr>
    </w:tbl>
    <w:p w:rsidR="00B811F3" w:rsidRPr="001F5080" w:rsidRDefault="00B811F3" w:rsidP="001F5080">
      <w:pPr>
        <w:keepNext/>
        <w:keepLines/>
        <w:spacing w:after="0"/>
        <w:rPr>
          <w:rFonts w:asciiTheme="majorBidi" w:hAnsiTheme="majorBidi" w:cstheme="majorBidi"/>
          <w:sz w:val="2"/>
        </w:rPr>
      </w:pPr>
    </w:p>
    <w:tbl>
      <w:tblPr>
        <w:tblW w:w="5000" w:type="pct"/>
        <w:tblCellMar>
          <w:left w:w="0" w:type="dxa"/>
          <w:right w:w="0" w:type="dxa"/>
        </w:tblCellMar>
        <w:tblLook w:val="0000" w:firstRow="0" w:lastRow="0" w:firstColumn="0" w:lastColumn="0" w:noHBand="0" w:noVBand="0"/>
      </w:tblPr>
      <w:tblGrid>
        <w:gridCol w:w="756"/>
        <w:gridCol w:w="10044"/>
      </w:tblGrid>
      <w:tr w:rsidR="00B811F3" w:rsidRPr="001F5080">
        <w:tc>
          <w:tcPr>
            <w:tcW w:w="35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5.</w:t>
            </w:r>
          </w:p>
        </w:tc>
        <w:tc>
          <w:tcPr>
            <w:tcW w:w="465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 xml:space="preserve">Some organizations use a </w:t>
            </w:r>
            <w:r w:rsidRPr="001F5080">
              <w:rPr>
                <w:rFonts w:asciiTheme="majorBidi" w:eastAsia="Arial Unicode MS" w:hAnsiTheme="majorBidi" w:cstheme="majorBidi"/>
                <w:color w:val="000000"/>
                <w:sz w:val="24"/>
              </w:rPr>
              <w:t>matrix organization to integrate the activities of specialists within a functional framework.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b/>
                <w:color w:val="000000"/>
                <w:sz w:val="24"/>
                <w:u w:val="single"/>
              </w:rPr>
              <w:t>TRUE</w:t>
            </w:r>
          </w:p>
        </w:tc>
      </w:tr>
    </w:tbl>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18"/>
        </w:rPr>
        <w:t> </w:t>
      </w:r>
    </w:p>
    <w:tbl>
      <w:tblPr>
        <w:tblW w:w="5000" w:type="pct"/>
        <w:tblCellMar>
          <w:left w:w="0" w:type="dxa"/>
          <w:right w:w="0" w:type="dxa"/>
        </w:tblCellMar>
        <w:tblLook w:val="0000" w:firstRow="0" w:lastRow="0" w:firstColumn="0" w:lastColumn="0" w:noHBand="0" w:noVBand="0"/>
      </w:tblPr>
      <w:tblGrid>
        <w:gridCol w:w="10800"/>
      </w:tblGrid>
      <w:tr w:rsidR="00B811F3" w:rsidRPr="001F5080">
        <w:tc>
          <w:tcPr>
            <w:tcW w:w="0" w:type="auto"/>
          </w:tcPr>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i/>
                <w:color w:val="000000"/>
                <w:sz w:val="16"/>
              </w:rPr>
              <w:t>Difficulty: Easy</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Learning Objective: 1</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Stevenson - Chapter 17 #5</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 </w:t>
            </w:r>
          </w:p>
        </w:tc>
      </w:tr>
    </w:tbl>
    <w:p w:rsidR="00B811F3" w:rsidRPr="001F5080" w:rsidRDefault="00B811F3" w:rsidP="001F5080">
      <w:pPr>
        <w:keepNext/>
        <w:keepLines/>
        <w:spacing w:after="0"/>
        <w:rPr>
          <w:rFonts w:asciiTheme="majorBidi" w:hAnsiTheme="majorBidi" w:cstheme="majorBidi"/>
          <w:sz w:val="2"/>
        </w:rPr>
      </w:pPr>
    </w:p>
    <w:tbl>
      <w:tblPr>
        <w:tblW w:w="5000" w:type="pct"/>
        <w:tblCellMar>
          <w:left w:w="0" w:type="dxa"/>
          <w:right w:w="0" w:type="dxa"/>
        </w:tblCellMar>
        <w:tblLook w:val="0000" w:firstRow="0" w:lastRow="0" w:firstColumn="0" w:lastColumn="0" w:noHBand="0" w:noVBand="0"/>
      </w:tblPr>
      <w:tblGrid>
        <w:gridCol w:w="756"/>
        <w:gridCol w:w="10044"/>
      </w:tblGrid>
      <w:tr w:rsidR="00B811F3" w:rsidRPr="001F5080">
        <w:tc>
          <w:tcPr>
            <w:tcW w:w="35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6.</w:t>
            </w:r>
          </w:p>
        </w:tc>
        <w:tc>
          <w:tcPr>
            <w:tcW w:w="465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 xml:space="preserve">A project manager usually staffs the human resources required for a project by </w:t>
            </w:r>
            <w:r w:rsidRPr="001F5080">
              <w:rPr>
                <w:rFonts w:asciiTheme="majorBidi" w:eastAsia="Arial Unicode MS" w:hAnsiTheme="majorBidi" w:cstheme="majorBidi"/>
                <w:color w:val="000000"/>
                <w:sz w:val="24"/>
              </w:rPr>
              <w:t>hiring outside specialists that only work for the company for the duration of the project.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b/>
                <w:color w:val="000000"/>
                <w:sz w:val="24"/>
                <w:u w:val="single"/>
              </w:rPr>
              <w:t>FALSE</w:t>
            </w:r>
          </w:p>
        </w:tc>
      </w:tr>
    </w:tbl>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18"/>
        </w:rPr>
        <w:t> </w:t>
      </w:r>
    </w:p>
    <w:tbl>
      <w:tblPr>
        <w:tblW w:w="5000" w:type="pct"/>
        <w:tblCellMar>
          <w:left w:w="0" w:type="dxa"/>
          <w:right w:w="0" w:type="dxa"/>
        </w:tblCellMar>
        <w:tblLook w:val="0000" w:firstRow="0" w:lastRow="0" w:firstColumn="0" w:lastColumn="0" w:noHBand="0" w:noVBand="0"/>
      </w:tblPr>
      <w:tblGrid>
        <w:gridCol w:w="10800"/>
      </w:tblGrid>
      <w:tr w:rsidR="00B811F3" w:rsidRPr="001F5080">
        <w:tc>
          <w:tcPr>
            <w:tcW w:w="0" w:type="auto"/>
          </w:tcPr>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i/>
                <w:color w:val="000000"/>
                <w:sz w:val="16"/>
              </w:rPr>
              <w:t>Difficulty: Medium</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Learning Objective: 1</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Stevenson - Chapter 17 #6</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 </w:t>
            </w:r>
          </w:p>
        </w:tc>
      </w:tr>
    </w:tbl>
    <w:p w:rsidR="00B811F3" w:rsidRPr="001F5080" w:rsidRDefault="00B811F3" w:rsidP="001F5080">
      <w:pPr>
        <w:keepNext/>
        <w:keepLines/>
        <w:spacing w:after="0"/>
        <w:rPr>
          <w:rFonts w:asciiTheme="majorBidi" w:hAnsiTheme="majorBidi" w:cstheme="majorBidi"/>
          <w:sz w:val="2"/>
        </w:rPr>
      </w:pPr>
    </w:p>
    <w:tbl>
      <w:tblPr>
        <w:tblW w:w="5000" w:type="pct"/>
        <w:tblCellMar>
          <w:left w:w="0" w:type="dxa"/>
          <w:right w:w="0" w:type="dxa"/>
        </w:tblCellMar>
        <w:tblLook w:val="0000" w:firstRow="0" w:lastRow="0" w:firstColumn="0" w:lastColumn="0" w:noHBand="0" w:noVBand="0"/>
      </w:tblPr>
      <w:tblGrid>
        <w:gridCol w:w="756"/>
        <w:gridCol w:w="10044"/>
      </w:tblGrid>
      <w:tr w:rsidR="00B811F3" w:rsidRPr="001F5080">
        <w:tc>
          <w:tcPr>
            <w:tcW w:w="35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7.</w:t>
            </w:r>
          </w:p>
        </w:tc>
        <w:tc>
          <w:tcPr>
            <w:tcW w:w="465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 xml:space="preserve">Project managers must often function in an environment that is beset with </w:t>
            </w:r>
            <w:r w:rsidRPr="001F5080">
              <w:rPr>
                <w:rFonts w:asciiTheme="majorBidi" w:eastAsia="Arial Unicode MS" w:hAnsiTheme="majorBidi" w:cstheme="majorBidi"/>
                <w:color w:val="000000"/>
                <w:sz w:val="24"/>
              </w:rPr>
              <w:t>uncertainties.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b/>
                <w:color w:val="000000"/>
                <w:sz w:val="24"/>
                <w:u w:val="single"/>
              </w:rPr>
              <w:t>TRUE</w:t>
            </w:r>
          </w:p>
        </w:tc>
      </w:tr>
    </w:tbl>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18"/>
        </w:rPr>
        <w:t> </w:t>
      </w:r>
    </w:p>
    <w:tbl>
      <w:tblPr>
        <w:tblW w:w="5000" w:type="pct"/>
        <w:tblCellMar>
          <w:left w:w="0" w:type="dxa"/>
          <w:right w:w="0" w:type="dxa"/>
        </w:tblCellMar>
        <w:tblLook w:val="0000" w:firstRow="0" w:lastRow="0" w:firstColumn="0" w:lastColumn="0" w:noHBand="0" w:noVBand="0"/>
      </w:tblPr>
      <w:tblGrid>
        <w:gridCol w:w="10800"/>
      </w:tblGrid>
      <w:tr w:rsidR="00B811F3" w:rsidRPr="001F5080">
        <w:tc>
          <w:tcPr>
            <w:tcW w:w="0" w:type="auto"/>
          </w:tcPr>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i/>
                <w:color w:val="000000"/>
                <w:sz w:val="16"/>
              </w:rPr>
              <w:t>Difficulty: Easy</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Learning Objective: 1</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Stevenson - Chapter 17 #7</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 </w:t>
            </w:r>
          </w:p>
        </w:tc>
      </w:tr>
    </w:tbl>
    <w:p w:rsidR="00B811F3" w:rsidRPr="001F5080" w:rsidRDefault="00B811F3" w:rsidP="001F5080">
      <w:pPr>
        <w:keepNext/>
        <w:keepLines/>
        <w:spacing w:after="0"/>
        <w:rPr>
          <w:rFonts w:asciiTheme="majorBidi" w:hAnsiTheme="majorBidi" w:cstheme="majorBidi"/>
          <w:sz w:val="2"/>
        </w:rPr>
      </w:pPr>
    </w:p>
    <w:tbl>
      <w:tblPr>
        <w:tblW w:w="5000" w:type="pct"/>
        <w:tblCellMar>
          <w:left w:w="0" w:type="dxa"/>
          <w:right w:w="0" w:type="dxa"/>
        </w:tblCellMar>
        <w:tblLook w:val="0000" w:firstRow="0" w:lastRow="0" w:firstColumn="0" w:lastColumn="0" w:noHBand="0" w:noVBand="0"/>
      </w:tblPr>
      <w:tblGrid>
        <w:gridCol w:w="756"/>
        <w:gridCol w:w="10044"/>
      </w:tblGrid>
      <w:tr w:rsidR="00B811F3" w:rsidRPr="001F5080">
        <w:tc>
          <w:tcPr>
            <w:tcW w:w="35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8.</w:t>
            </w:r>
          </w:p>
        </w:tc>
        <w:tc>
          <w:tcPr>
            <w:tcW w:w="465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The probability of occurrence of risk events is lower near the beginning of a project and higher near the end of the project.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b/>
                <w:color w:val="000000"/>
                <w:sz w:val="24"/>
                <w:u w:val="single"/>
              </w:rPr>
              <w:t>FALSE</w:t>
            </w:r>
          </w:p>
        </w:tc>
      </w:tr>
    </w:tbl>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18"/>
        </w:rPr>
        <w:t> </w:t>
      </w:r>
    </w:p>
    <w:tbl>
      <w:tblPr>
        <w:tblW w:w="5000" w:type="pct"/>
        <w:tblCellMar>
          <w:left w:w="0" w:type="dxa"/>
          <w:right w:w="0" w:type="dxa"/>
        </w:tblCellMar>
        <w:tblLook w:val="0000" w:firstRow="0" w:lastRow="0" w:firstColumn="0" w:lastColumn="0" w:noHBand="0" w:noVBand="0"/>
      </w:tblPr>
      <w:tblGrid>
        <w:gridCol w:w="10800"/>
      </w:tblGrid>
      <w:tr w:rsidR="00B811F3" w:rsidRPr="001F5080">
        <w:tc>
          <w:tcPr>
            <w:tcW w:w="0" w:type="auto"/>
          </w:tcPr>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i/>
                <w:color w:val="000000"/>
                <w:sz w:val="16"/>
              </w:rPr>
              <w:t>Difficulty: Easy</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Lea</w:t>
            </w:r>
            <w:r w:rsidRPr="001F5080">
              <w:rPr>
                <w:rFonts w:asciiTheme="majorBidi" w:eastAsia="Arial Unicode MS" w:hAnsiTheme="majorBidi" w:cstheme="majorBidi"/>
                <w:i/>
                <w:color w:val="000000"/>
                <w:sz w:val="16"/>
              </w:rPr>
              <w:t>rning Objective: 2</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Stevenson - Chapter 17 #8</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 </w:t>
            </w:r>
          </w:p>
        </w:tc>
      </w:tr>
    </w:tbl>
    <w:p w:rsidR="00B811F3" w:rsidRPr="001F5080" w:rsidRDefault="00B811F3" w:rsidP="001F5080">
      <w:pPr>
        <w:keepNext/>
        <w:keepLines/>
        <w:spacing w:after="0"/>
        <w:rPr>
          <w:rFonts w:asciiTheme="majorBidi" w:hAnsiTheme="majorBidi" w:cstheme="majorBidi"/>
          <w:sz w:val="2"/>
        </w:rPr>
      </w:pPr>
    </w:p>
    <w:tbl>
      <w:tblPr>
        <w:tblW w:w="5000" w:type="pct"/>
        <w:tblCellMar>
          <w:left w:w="0" w:type="dxa"/>
          <w:right w:w="0" w:type="dxa"/>
        </w:tblCellMar>
        <w:tblLook w:val="0000" w:firstRow="0" w:lastRow="0" w:firstColumn="0" w:lastColumn="0" w:noHBand="0" w:noVBand="0"/>
      </w:tblPr>
      <w:tblGrid>
        <w:gridCol w:w="756"/>
        <w:gridCol w:w="10044"/>
      </w:tblGrid>
      <w:tr w:rsidR="00B811F3" w:rsidRPr="001F5080">
        <w:tc>
          <w:tcPr>
            <w:tcW w:w="35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9.</w:t>
            </w:r>
          </w:p>
        </w:tc>
        <w:tc>
          <w:tcPr>
            <w:tcW w:w="465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The costs associated with risk events tend to be lower near the beginning of a project, and higher near the end of the project.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b/>
                <w:color w:val="000000"/>
                <w:sz w:val="24"/>
                <w:u w:val="single"/>
              </w:rPr>
              <w:t>TRUE</w:t>
            </w:r>
          </w:p>
        </w:tc>
      </w:tr>
    </w:tbl>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18"/>
        </w:rPr>
        <w:t> </w:t>
      </w:r>
    </w:p>
    <w:tbl>
      <w:tblPr>
        <w:tblW w:w="5000" w:type="pct"/>
        <w:tblCellMar>
          <w:left w:w="0" w:type="dxa"/>
          <w:right w:w="0" w:type="dxa"/>
        </w:tblCellMar>
        <w:tblLook w:val="0000" w:firstRow="0" w:lastRow="0" w:firstColumn="0" w:lastColumn="0" w:noHBand="0" w:noVBand="0"/>
      </w:tblPr>
      <w:tblGrid>
        <w:gridCol w:w="10800"/>
      </w:tblGrid>
      <w:tr w:rsidR="00B811F3" w:rsidRPr="001F5080">
        <w:tc>
          <w:tcPr>
            <w:tcW w:w="0" w:type="auto"/>
          </w:tcPr>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i/>
                <w:color w:val="000000"/>
                <w:sz w:val="16"/>
              </w:rPr>
              <w:t>Difficulty: Medium</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Learning Objective: 2</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 xml:space="preserve">Stevenson - Chapter 17 </w:t>
            </w:r>
            <w:r w:rsidRPr="001F5080">
              <w:rPr>
                <w:rFonts w:asciiTheme="majorBidi" w:eastAsia="Arial Unicode MS" w:hAnsiTheme="majorBidi" w:cstheme="majorBidi"/>
                <w:i/>
                <w:color w:val="000000"/>
                <w:sz w:val="16"/>
              </w:rPr>
              <w:t>#9</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 </w:t>
            </w:r>
          </w:p>
        </w:tc>
      </w:tr>
    </w:tbl>
    <w:p w:rsidR="00B811F3" w:rsidRPr="001F5080" w:rsidRDefault="00B811F3" w:rsidP="001F5080">
      <w:pPr>
        <w:keepNext/>
        <w:keepLines/>
        <w:spacing w:after="0"/>
        <w:rPr>
          <w:rFonts w:asciiTheme="majorBidi" w:hAnsiTheme="majorBidi" w:cstheme="majorBidi"/>
          <w:sz w:val="2"/>
        </w:rPr>
      </w:pPr>
    </w:p>
    <w:tbl>
      <w:tblPr>
        <w:tblW w:w="5000" w:type="pct"/>
        <w:tblCellMar>
          <w:left w:w="0" w:type="dxa"/>
          <w:right w:w="0" w:type="dxa"/>
        </w:tblCellMar>
        <w:tblLook w:val="0000" w:firstRow="0" w:lastRow="0" w:firstColumn="0" w:lastColumn="0" w:noHBand="0" w:noVBand="0"/>
      </w:tblPr>
      <w:tblGrid>
        <w:gridCol w:w="756"/>
        <w:gridCol w:w="10044"/>
      </w:tblGrid>
      <w:tr w:rsidR="00B811F3" w:rsidRPr="001F5080">
        <w:tc>
          <w:tcPr>
            <w:tcW w:w="35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10.</w:t>
            </w:r>
          </w:p>
        </w:tc>
        <w:tc>
          <w:tcPr>
            <w:tcW w:w="465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The task of identifying risks should involve everyone associated with the project.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b/>
                <w:color w:val="000000"/>
                <w:sz w:val="24"/>
                <w:u w:val="single"/>
              </w:rPr>
              <w:t>TRUE</w:t>
            </w:r>
          </w:p>
        </w:tc>
      </w:tr>
    </w:tbl>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18"/>
        </w:rPr>
        <w:t> </w:t>
      </w:r>
    </w:p>
    <w:tbl>
      <w:tblPr>
        <w:tblW w:w="5000" w:type="pct"/>
        <w:tblCellMar>
          <w:left w:w="0" w:type="dxa"/>
          <w:right w:w="0" w:type="dxa"/>
        </w:tblCellMar>
        <w:tblLook w:val="0000" w:firstRow="0" w:lastRow="0" w:firstColumn="0" w:lastColumn="0" w:noHBand="0" w:noVBand="0"/>
      </w:tblPr>
      <w:tblGrid>
        <w:gridCol w:w="10800"/>
      </w:tblGrid>
      <w:tr w:rsidR="00B811F3" w:rsidRPr="001F5080">
        <w:tc>
          <w:tcPr>
            <w:tcW w:w="0" w:type="auto"/>
          </w:tcPr>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i/>
                <w:color w:val="000000"/>
                <w:sz w:val="16"/>
              </w:rPr>
              <w:t>Difficulty: Medium</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Learning Objective: 2</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Stevenson - Chapter 17 #10</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 </w:t>
            </w:r>
          </w:p>
        </w:tc>
      </w:tr>
    </w:tbl>
    <w:p w:rsidR="00B811F3" w:rsidRPr="001F5080" w:rsidRDefault="00B811F3" w:rsidP="001F5080">
      <w:pPr>
        <w:keepNext/>
        <w:keepLines/>
        <w:spacing w:after="0"/>
        <w:rPr>
          <w:rFonts w:asciiTheme="majorBidi" w:hAnsiTheme="majorBidi" w:cstheme="majorBidi"/>
          <w:sz w:val="2"/>
        </w:rPr>
      </w:pPr>
    </w:p>
    <w:tbl>
      <w:tblPr>
        <w:tblW w:w="5000" w:type="pct"/>
        <w:tblCellMar>
          <w:left w:w="0" w:type="dxa"/>
          <w:right w:w="0" w:type="dxa"/>
        </w:tblCellMar>
        <w:tblLook w:val="0000" w:firstRow="0" w:lastRow="0" w:firstColumn="0" w:lastColumn="0" w:noHBand="0" w:noVBand="0"/>
      </w:tblPr>
      <w:tblGrid>
        <w:gridCol w:w="756"/>
        <w:gridCol w:w="10044"/>
      </w:tblGrid>
      <w:tr w:rsidR="00B811F3" w:rsidRPr="001F5080">
        <w:tc>
          <w:tcPr>
            <w:tcW w:w="35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11.</w:t>
            </w:r>
          </w:p>
        </w:tc>
        <w:tc>
          <w:tcPr>
            <w:tcW w:w="465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 xml:space="preserve">A list of risks and other key information collected as part of risk </w:t>
            </w:r>
            <w:r w:rsidRPr="001F5080">
              <w:rPr>
                <w:rFonts w:asciiTheme="majorBidi" w:eastAsia="Arial Unicode MS" w:hAnsiTheme="majorBidi" w:cstheme="majorBidi"/>
                <w:color w:val="000000"/>
                <w:sz w:val="24"/>
              </w:rPr>
              <w:t>management planning is stored in a risk register.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b/>
                <w:color w:val="000000"/>
                <w:sz w:val="24"/>
                <w:u w:val="single"/>
              </w:rPr>
              <w:t>FALSE</w:t>
            </w:r>
          </w:p>
        </w:tc>
      </w:tr>
    </w:tbl>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18"/>
        </w:rPr>
        <w:t> </w:t>
      </w:r>
    </w:p>
    <w:tbl>
      <w:tblPr>
        <w:tblW w:w="5000" w:type="pct"/>
        <w:tblCellMar>
          <w:left w:w="0" w:type="dxa"/>
          <w:right w:w="0" w:type="dxa"/>
        </w:tblCellMar>
        <w:tblLook w:val="0000" w:firstRow="0" w:lastRow="0" w:firstColumn="0" w:lastColumn="0" w:noHBand="0" w:noVBand="0"/>
      </w:tblPr>
      <w:tblGrid>
        <w:gridCol w:w="10800"/>
      </w:tblGrid>
      <w:tr w:rsidR="00B811F3" w:rsidRPr="001F5080">
        <w:tc>
          <w:tcPr>
            <w:tcW w:w="0" w:type="auto"/>
          </w:tcPr>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i/>
                <w:color w:val="000000"/>
                <w:sz w:val="16"/>
              </w:rPr>
              <w:t>Difficulty: Medium</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Learning Objective: 2</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Stevenson - Chapter 17 #11</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 </w:t>
            </w:r>
          </w:p>
        </w:tc>
      </w:tr>
    </w:tbl>
    <w:p w:rsidR="00B811F3" w:rsidRPr="001F5080" w:rsidRDefault="00B811F3" w:rsidP="001F5080">
      <w:pPr>
        <w:keepNext/>
        <w:keepLines/>
        <w:spacing w:after="0"/>
        <w:rPr>
          <w:rFonts w:asciiTheme="majorBidi" w:hAnsiTheme="majorBidi" w:cstheme="majorBidi"/>
          <w:sz w:val="2"/>
        </w:rPr>
      </w:pPr>
    </w:p>
    <w:tbl>
      <w:tblPr>
        <w:tblW w:w="5000" w:type="pct"/>
        <w:tblCellMar>
          <w:left w:w="0" w:type="dxa"/>
          <w:right w:w="0" w:type="dxa"/>
        </w:tblCellMar>
        <w:tblLook w:val="0000" w:firstRow="0" w:lastRow="0" w:firstColumn="0" w:lastColumn="0" w:noHBand="0" w:noVBand="0"/>
      </w:tblPr>
      <w:tblGrid>
        <w:gridCol w:w="756"/>
        <w:gridCol w:w="10044"/>
      </w:tblGrid>
      <w:tr w:rsidR="00B811F3" w:rsidRPr="001F5080">
        <w:tc>
          <w:tcPr>
            <w:tcW w:w="35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12.</w:t>
            </w:r>
          </w:p>
        </w:tc>
        <w:tc>
          <w:tcPr>
            <w:tcW w:w="465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 xml:space="preserve">Risks involved in a project can be transferred by outsourcing a particular component of the project and requiring </w:t>
            </w:r>
            <w:r w:rsidRPr="001F5080">
              <w:rPr>
                <w:rFonts w:asciiTheme="majorBidi" w:eastAsia="Arial Unicode MS" w:hAnsiTheme="majorBidi" w:cstheme="majorBidi"/>
                <w:color w:val="000000"/>
                <w:sz w:val="24"/>
              </w:rPr>
              <w:t>performance bonds.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b/>
                <w:color w:val="000000"/>
                <w:sz w:val="24"/>
                <w:u w:val="single"/>
              </w:rPr>
              <w:t>TRUE</w:t>
            </w:r>
          </w:p>
        </w:tc>
      </w:tr>
    </w:tbl>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18"/>
        </w:rPr>
        <w:t> </w:t>
      </w:r>
    </w:p>
    <w:tbl>
      <w:tblPr>
        <w:tblW w:w="5000" w:type="pct"/>
        <w:tblCellMar>
          <w:left w:w="0" w:type="dxa"/>
          <w:right w:w="0" w:type="dxa"/>
        </w:tblCellMar>
        <w:tblLook w:val="0000" w:firstRow="0" w:lastRow="0" w:firstColumn="0" w:lastColumn="0" w:noHBand="0" w:noVBand="0"/>
      </w:tblPr>
      <w:tblGrid>
        <w:gridCol w:w="10800"/>
      </w:tblGrid>
      <w:tr w:rsidR="00B811F3" w:rsidRPr="001F5080">
        <w:tc>
          <w:tcPr>
            <w:tcW w:w="0" w:type="auto"/>
          </w:tcPr>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i/>
                <w:color w:val="000000"/>
                <w:sz w:val="16"/>
              </w:rPr>
              <w:t>Difficulty: Medium</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Learning Objective: 2</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Stevenson - Chapter 17 #12</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 </w:t>
            </w:r>
          </w:p>
        </w:tc>
      </w:tr>
    </w:tbl>
    <w:p w:rsidR="00B811F3" w:rsidRPr="001F5080" w:rsidRDefault="00B811F3" w:rsidP="001F5080">
      <w:pPr>
        <w:keepNext/>
        <w:keepLines/>
        <w:spacing w:after="0"/>
        <w:rPr>
          <w:rFonts w:asciiTheme="majorBidi" w:hAnsiTheme="majorBidi" w:cstheme="majorBidi"/>
          <w:sz w:val="2"/>
        </w:rPr>
      </w:pPr>
    </w:p>
    <w:tbl>
      <w:tblPr>
        <w:tblW w:w="5000" w:type="pct"/>
        <w:tblCellMar>
          <w:left w:w="0" w:type="dxa"/>
          <w:right w:w="0" w:type="dxa"/>
        </w:tblCellMar>
        <w:tblLook w:val="0000" w:firstRow="0" w:lastRow="0" w:firstColumn="0" w:lastColumn="0" w:noHBand="0" w:noVBand="0"/>
      </w:tblPr>
      <w:tblGrid>
        <w:gridCol w:w="756"/>
        <w:gridCol w:w="10044"/>
      </w:tblGrid>
      <w:tr w:rsidR="00B811F3" w:rsidRPr="001F5080">
        <w:tc>
          <w:tcPr>
            <w:tcW w:w="35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13.</w:t>
            </w:r>
          </w:p>
        </w:tc>
        <w:tc>
          <w:tcPr>
            <w:tcW w:w="465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A hierarchical listing of what must be done during a project is called matrix.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b/>
                <w:color w:val="000000"/>
                <w:sz w:val="24"/>
                <w:u w:val="single"/>
              </w:rPr>
              <w:t>FALSE</w:t>
            </w:r>
          </w:p>
        </w:tc>
      </w:tr>
    </w:tbl>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18"/>
        </w:rPr>
        <w:t> </w:t>
      </w:r>
    </w:p>
    <w:tbl>
      <w:tblPr>
        <w:tblW w:w="5000" w:type="pct"/>
        <w:tblCellMar>
          <w:left w:w="0" w:type="dxa"/>
          <w:right w:w="0" w:type="dxa"/>
        </w:tblCellMar>
        <w:tblLook w:val="0000" w:firstRow="0" w:lastRow="0" w:firstColumn="0" w:lastColumn="0" w:noHBand="0" w:noVBand="0"/>
      </w:tblPr>
      <w:tblGrid>
        <w:gridCol w:w="10800"/>
      </w:tblGrid>
      <w:tr w:rsidR="00B811F3" w:rsidRPr="001F5080">
        <w:tc>
          <w:tcPr>
            <w:tcW w:w="0" w:type="auto"/>
          </w:tcPr>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i/>
                <w:color w:val="000000"/>
                <w:sz w:val="16"/>
              </w:rPr>
              <w:t>Difficulty: Easy</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Learning Objective: 2</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 xml:space="preserve">Stevenson - Chapter </w:t>
            </w:r>
            <w:r w:rsidRPr="001F5080">
              <w:rPr>
                <w:rFonts w:asciiTheme="majorBidi" w:eastAsia="Arial Unicode MS" w:hAnsiTheme="majorBidi" w:cstheme="majorBidi"/>
                <w:i/>
                <w:color w:val="000000"/>
                <w:sz w:val="16"/>
              </w:rPr>
              <w:t>17 #13</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 </w:t>
            </w:r>
          </w:p>
        </w:tc>
      </w:tr>
    </w:tbl>
    <w:p w:rsidR="00B811F3" w:rsidRPr="001F5080" w:rsidRDefault="00B811F3" w:rsidP="001F5080">
      <w:pPr>
        <w:keepNext/>
        <w:keepLines/>
        <w:spacing w:after="0"/>
        <w:rPr>
          <w:rFonts w:asciiTheme="majorBidi" w:hAnsiTheme="majorBidi" w:cstheme="majorBidi"/>
          <w:sz w:val="2"/>
        </w:rPr>
      </w:pPr>
    </w:p>
    <w:tbl>
      <w:tblPr>
        <w:tblW w:w="5000" w:type="pct"/>
        <w:tblCellMar>
          <w:left w:w="0" w:type="dxa"/>
          <w:right w:w="0" w:type="dxa"/>
        </w:tblCellMar>
        <w:tblLook w:val="0000" w:firstRow="0" w:lastRow="0" w:firstColumn="0" w:lastColumn="0" w:noHBand="0" w:noVBand="0"/>
      </w:tblPr>
      <w:tblGrid>
        <w:gridCol w:w="756"/>
        <w:gridCol w:w="10044"/>
      </w:tblGrid>
      <w:tr w:rsidR="00B811F3" w:rsidRPr="001F5080">
        <w:tc>
          <w:tcPr>
            <w:tcW w:w="35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14.</w:t>
            </w:r>
          </w:p>
        </w:tc>
        <w:tc>
          <w:tcPr>
            <w:tcW w:w="465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An advantage of Gantt charts in project management is that they reveal which activities can be delayed without delaying the overall project.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b/>
                <w:color w:val="000000"/>
                <w:sz w:val="24"/>
                <w:u w:val="single"/>
              </w:rPr>
              <w:t>FALSE</w:t>
            </w:r>
          </w:p>
        </w:tc>
      </w:tr>
    </w:tbl>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18"/>
        </w:rPr>
        <w:t> </w:t>
      </w:r>
    </w:p>
    <w:tbl>
      <w:tblPr>
        <w:tblW w:w="5000" w:type="pct"/>
        <w:tblCellMar>
          <w:left w:w="0" w:type="dxa"/>
          <w:right w:w="0" w:type="dxa"/>
        </w:tblCellMar>
        <w:tblLook w:val="0000" w:firstRow="0" w:lastRow="0" w:firstColumn="0" w:lastColumn="0" w:noHBand="0" w:noVBand="0"/>
      </w:tblPr>
      <w:tblGrid>
        <w:gridCol w:w="10800"/>
      </w:tblGrid>
      <w:tr w:rsidR="00B811F3" w:rsidRPr="001F5080">
        <w:tc>
          <w:tcPr>
            <w:tcW w:w="0" w:type="auto"/>
          </w:tcPr>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i/>
                <w:color w:val="000000"/>
                <w:sz w:val="16"/>
              </w:rPr>
              <w:t>Difficulty: Medium</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Learning Objective: 3</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Stevenson - Chapter 17 #14</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 </w:t>
            </w:r>
          </w:p>
        </w:tc>
      </w:tr>
    </w:tbl>
    <w:p w:rsidR="00B811F3" w:rsidRPr="001F5080" w:rsidRDefault="00B811F3" w:rsidP="001F5080">
      <w:pPr>
        <w:keepNext/>
        <w:keepLines/>
        <w:spacing w:after="0"/>
        <w:rPr>
          <w:rFonts w:asciiTheme="majorBidi" w:hAnsiTheme="majorBidi" w:cstheme="majorBidi"/>
          <w:sz w:val="2"/>
        </w:rPr>
      </w:pPr>
    </w:p>
    <w:tbl>
      <w:tblPr>
        <w:tblW w:w="5000" w:type="pct"/>
        <w:tblCellMar>
          <w:left w:w="0" w:type="dxa"/>
          <w:right w:w="0" w:type="dxa"/>
        </w:tblCellMar>
        <w:tblLook w:val="0000" w:firstRow="0" w:lastRow="0" w:firstColumn="0" w:lastColumn="0" w:noHBand="0" w:noVBand="0"/>
      </w:tblPr>
      <w:tblGrid>
        <w:gridCol w:w="756"/>
        <w:gridCol w:w="10044"/>
      </w:tblGrid>
      <w:tr w:rsidR="00B811F3" w:rsidRPr="001F5080">
        <w:tc>
          <w:tcPr>
            <w:tcW w:w="35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15.</w:t>
            </w:r>
          </w:p>
        </w:tc>
        <w:tc>
          <w:tcPr>
            <w:tcW w:w="465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 xml:space="preserve">A Gantt </w:t>
            </w:r>
            <w:r w:rsidRPr="001F5080">
              <w:rPr>
                <w:rFonts w:asciiTheme="majorBidi" w:eastAsia="Arial Unicode MS" w:hAnsiTheme="majorBidi" w:cstheme="majorBidi"/>
                <w:color w:val="000000"/>
                <w:sz w:val="24"/>
              </w:rPr>
              <w:t>chart reveals the sequence of activities in a project.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b/>
                <w:color w:val="000000"/>
                <w:sz w:val="24"/>
                <w:u w:val="single"/>
              </w:rPr>
              <w:t>TRUE</w:t>
            </w:r>
          </w:p>
        </w:tc>
      </w:tr>
    </w:tbl>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18"/>
        </w:rPr>
        <w:t> </w:t>
      </w:r>
    </w:p>
    <w:tbl>
      <w:tblPr>
        <w:tblW w:w="5000" w:type="pct"/>
        <w:tblCellMar>
          <w:left w:w="0" w:type="dxa"/>
          <w:right w:w="0" w:type="dxa"/>
        </w:tblCellMar>
        <w:tblLook w:val="0000" w:firstRow="0" w:lastRow="0" w:firstColumn="0" w:lastColumn="0" w:noHBand="0" w:noVBand="0"/>
      </w:tblPr>
      <w:tblGrid>
        <w:gridCol w:w="10800"/>
      </w:tblGrid>
      <w:tr w:rsidR="00B811F3" w:rsidRPr="001F5080">
        <w:tc>
          <w:tcPr>
            <w:tcW w:w="0" w:type="auto"/>
          </w:tcPr>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i/>
                <w:color w:val="000000"/>
                <w:sz w:val="16"/>
              </w:rPr>
              <w:t>Difficulty: Medium</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Learning Objective: 3</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Stevenson - Chapter 17 #15</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 </w:t>
            </w:r>
          </w:p>
        </w:tc>
      </w:tr>
    </w:tbl>
    <w:p w:rsidR="00B811F3" w:rsidRPr="001F5080" w:rsidRDefault="00B811F3" w:rsidP="001F5080">
      <w:pPr>
        <w:keepNext/>
        <w:keepLines/>
        <w:spacing w:after="0"/>
        <w:rPr>
          <w:rFonts w:asciiTheme="majorBidi" w:hAnsiTheme="majorBidi" w:cstheme="majorBidi"/>
          <w:sz w:val="2"/>
        </w:rPr>
      </w:pPr>
    </w:p>
    <w:tbl>
      <w:tblPr>
        <w:tblW w:w="5000" w:type="pct"/>
        <w:tblCellMar>
          <w:left w:w="0" w:type="dxa"/>
          <w:right w:w="0" w:type="dxa"/>
        </w:tblCellMar>
        <w:tblLook w:val="0000" w:firstRow="0" w:lastRow="0" w:firstColumn="0" w:lastColumn="0" w:noHBand="0" w:noVBand="0"/>
      </w:tblPr>
      <w:tblGrid>
        <w:gridCol w:w="756"/>
        <w:gridCol w:w="10044"/>
      </w:tblGrid>
      <w:tr w:rsidR="00B811F3" w:rsidRPr="001F5080">
        <w:tc>
          <w:tcPr>
            <w:tcW w:w="35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16.</w:t>
            </w:r>
          </w:p>
        </w:tc>
        <w:tc>
          <w:tcPr>
            <w:tcW w:w="465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A Gantt chart can be a useful tool for simple projects.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b/>
                <w:color w:val="000000"/>
                <w:sz w:val="24"/>
                <w:u w:val="single"/>
              </w:rPr>
              <w:t>TRUE</w:t>
            </w:r>
          </w:p>
        </w:tc>
      </w:tr>
    </w:tbl>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18"/>
        </w:rPr>
        <w:t> </w:t>
      </w:r>
    </w:p>
    <w:tbl>
      <w:tblPr>
        <w:tblW w:w="5000" w:type="pct"/>
        <w:tblCellMar>
          <w:left w:w="0" w:type="dxa"/>
          <w:right w:w="0" w:type="dxa"/>
        </w:tblCellMar>
        <w:tblLook w:val="0000" w:firstRow="0" w:lastRow="0" w:firstColumn="0" w:lastColumn="0" w:noHBand="0" w:noVBand="0"/>
      </w:tblPr>
      <w:tblGrid>
        <w:gridCol w:w="10800"/>
      </w:tblGrid>
      <w:tr w:rsidR="00B811F3" w:rsidRPr="001F5080">
        <w:tc>
          <w:tcPr>
            <w:tcW w:w="0" w:type="auto"/>
          </w:tcPr>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i/>
                <w:color w:val="000000"/>
                <w:sz w:val="16"/>
              </w:rPr>
              <w:t>Difficulty: Easy</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Learning Objective: 3</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Stevenson - Chapter 17 #16</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 </w:t>
            </w:r>
          </w:p>
        </w:tc>
      </w:tr>
    </w:tbl>
    <w:p w:rsidR="00B811F3" w:rsidRPr="001F5080" w:rsidRDefault="00B811F3" w:rsidP="001F5080">
      <w:pPr>
        <w:keepNext/>
        <w:keepLines/>
        <w:spacing w:after="0"/>
        <w:rPr>
          <w:rFonts w:asciiTheme="majorBidi" w:hAnsiTheme="majorBidi" w:cstheme="majorBidi"/>
          <w:sz w:val="2"/>
        </w:rPr>
      </w:pPr>
    </w:p>
    <w:tbl>
      <w:tblPr>
        <w:tblW w:w="5000" w:type="pct"/>
        <w:tblCellMar>
          <w:left w:w="0" w:type="dxa"/>
          <w:right w:w="0" w:type="dxa"/>
        </w:tblCellMar>
        <w:tblLook w:val="0000" w:firstRow="0" w:lastRow="0" w:firstColumn="0" w:lastColumn="0" w:noHBand="0" w:noVBand="0"/>
      </w:tblPr>
      <w:tblGrid>
        <w:gridCol w:w="756"/>
        <w:gridCol w:w="10044"/>
      </w:tblGrid>
      <w:tr w:rsidR="00B811F3" w:rsidRPr="001F5080">
        <w:tc>
          <w:tcPr>
            <w:tcW w:w="35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17.</w:t>
            </w:r>
          </w:p>
        </w:tc>
        <w:tc>
          <w:tcPr>
            <w:tcW w:w="465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Although PERT and CPM were originally developed for somewhat different types of projects, they are now nearly identical in terms of analysis and procedures.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b/>
                <w:color w:val="000000"/>
                <w:sz w:val="24"/>
                <w:u w:val="single"/>
              </w:rPr>
              <w:t>TRUE</w:t>
            </w:r>
          </w:p>
        </w:tc>
      </w:tr>
    </w:tbl>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18"/>
        </w:rPr>
        <w:t> </w:t>
      </w:r>
    </w:p>
    <w:tbl>
      <w:tblPr>
        <w:tblW w:w="5000" w:type="pct"/>
        <w:tblCellMar>
          <w:left w:w="0" w:type="dxa"/>
          <w:right w:w="0" w:type="dxa"/>
        </w:tblCellMar>
        <w:tblLook w:val="0000" w:firstRow="0" w:lastRow="0" w:firstColumn="0" w:lastColumn="0" w:noHBand="0" w:noVBand="0"/>
      </w:tblPr>
      <w:tblGrid>
        <w:gridCol w:w="10800"/>
      </w:tblGrid>
      <w:tr w:rsidR="00B811F3" w:rsidRPr="001F5080">
        <w:tc>
          <w:tcPr>
            <w:tcW w:w="0" w:type="auto"/>
          </w:tcPr>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i/>
                <w:color w:val="000000"/>
                <w:sz w:val="16"/>
              </w:rPr>
              <w:t>Difficulty: Easy</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Learning Objective: 3</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Stevenson - Ch</w:t>
            </w:r>
            <w:r w:rsidRPr="001F5080">
              <w:rPr>
                <w:rFonts w:asciiTheme="majorBidi" w:eastAsia="Arial Unicode MS" w:hAnsiTheme="majorBidi" w:cstheme="majorBidi"/>
                <w:i/>
                <w:color w:val="000000"/>
                <w:sz w:val="16"/>
              </w:rPr>
              <w:t>apter 17 #17</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 </w:t>
            </w:r>
          </w:p>
        </w:tc>
      </w:tr>
    </w:tbl>
    <w:p w:rsidR="00B811F3" w:rsidRPr="001F5080" w:rsidRDefault="00B811F3" w:rsidP="001F5080">
      <w:pPr>
        <w:keepNext/>
        <w:keepLines/>
        <w:spacing w:after="0"/>
        <w:rPr>
          <w:rFonts w:asciiTheme="majorBidi" w:hAnsiTheme="majorBidi" w:cstheme="majorBidi"/>
          <w:sz w:val="2"/>
        </w:rPr>
      </w:pPr>
    </w:p>
    <w:tbl>
      <w:tblPr>
        <w:tblW w:w="5000" w:type="pct"/>
        <w:tblCellMar>
          <w:left w:w="0" w:type="dxa"/>
          <w:right w:w="0" w:type="dxa"/>
        </w:tblCellMar>
        <w:tblLook w:val="0000" w:firstRow="0" w:lastRow="0" w:firstColumn="0" w:lastColumn="0" w:noHBand="0" w:noVBand="0"/>
      </w:tblPr>
      <w:tblGrid>
        <w:gridCol w:w="756"/>
        <w:gridCol w:w="10044"/>
      </w:tblGrid>
      <w:tr w:rsidR="00B811F3" w:rsidRPr="001F5080">
        <w:tc>
          <w:tcPr>
            <w:tcW w:w="35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18.</w:t>
            </w:r>
          </w:p>
        </w:tc>
        <w:tc>
          <w:tcPr>
            <w:tcW w:w="465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PERT was originally developed for projects that had high levels of uncertainty.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b/>
                <w:color w:val="000000"/>
                <w:sz w:val="24"/>
                <w:u w:val="single"/>
              </w:rPr>
              <w:t>TRUE</w:t>
            </w:r>
          </w:p>
        </w:tc>
      </w:tr>
    </w:tbl>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18"/>
        </w:rPr>
        <w:t> </w:t>
      </w:r>
    </w:p>
    <w:tbl>
      <w:tblPr>
        <w:tblW w:w="5000" w:type="pct"/>
        <w:tblCellMar>
          <w:left w:w="0" w:type="dxa"/>
          <w:right w:w="0" w:type="dxa"/>
        </w:tblCellMar>
        <w:tblLook w:val="0000" w:firstRow="0" w:lastRow="0" w:firstColumn="0" w:lastColumn="0" w:noHBand="0" w:noVBand="0"/>
      </w:tblPr>
      <w:tblGrid>
        <w:gridCol w:w="10800"/>
      </w:tblGrid>
      <w:tr w:rsidR="00B811F3" w:rsidRPr="001F5080">
        <w:tc>
          <w:tcPr>
            <w:tcW w:w="0" w:type="auto"/>
          </w:tcPr>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i/>
                <w:color w:val="000000"/>
                <w:sz w:val="16"/>
              </w:rPr>
              <w:t>Difficulty: Easy</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Learning Objective: 3</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Stevenson - Chapter 17 #18</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 </w:t>
            </w:r>
          </w:p>
        </w:tc>
      </w:tr>
    </w:tbl>
    <w:p w:rsidR="00B811F3" w:rsidRPr="001F5080" w:rsidRDefault="00B811F3" w:rsidP="001F5080">
      <w:pPr>
        <w:keepNext/>
        <w:keepLines/>
        <w:spacing w:after="0"/>
        <w:rPr>
          <w:rFonts w:asciiTheme="majorBidi" w:hAnsiTheme="majorBidi" w:cstheme="majorBidi"/>
          <w:sz w:val="2"/>
        </w:rPr>
      </w:pPr>
    </w:p>
    <w:tbl>
      <w:tblPr>
        <w:tblW w:w="5000" w:type="pct"/>
        <w:tblCellMar>
          <w:left w:w="0" w:type="dxa"/>
          <w:right w:w="0" w:type="dxa"/>
        </w:tblCellMar>
        <w:tblLook w:val="0000" w:firstRow="0" w:lastRow="0" w:firstColumn="0" w:lastColumn="0" w:noHBand="0" w:noVBand="0"/>
      </w:tblPr>
      <w:tblGrid>
        <w:gridCol w:w="756"/>
        <w:gridCol w:w="10044"/>
      </w:tblGrid>
      <w:tr w:rsidR="00B811F3" w:rsidRPr="001F5080">
        <w:tc>
          <w:tcPr>
            <w:tcW w:w="35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19.</w:t>
            </w:r>
          </w:p>
        </w:tc>
        <w:tc>
          <w:tcPr>
            <w:tcW w:w="465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 xml:space="preserve">The precedence network for a project describes sequential </w:t>
            </w:r>
            <w:r w:rsidRPr="001F5080">
              <w:rPr>
                <w:rFonts w:asciiTheme="majorBidi" w:eastAsia="Arial Unicode MS" w:hAnsiTheme="majorBidi" w:cstheme="majorBidi"/>
                <w:color w:val="000000"/>
                <w:sz w:val="24"/>
              </w:rPr>
              <w:t>relationships among major activities in a project.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b/>
                <w:color w:val="000000"/>
                <w:sz w:val="24"/>
                <w:u w:val="single"/>
              </w:rPr>
              <w:t>TRUE</w:t>
            </w:r>
          </w:p>
        </w:tc>
      </w:tr>
    </w:tbl>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18"/>
        </w:rPr>
        <w:t> </w:t>
      </w:r>
    </w:p>
    <w:tbl>
      <w:tblPr>
        <w:tblW w:w="5000" w:type="pct"/>
        <w:tblCellMar>
          <w:left w:w="0" w:type="dxa"/>
          <w:right w:w="0" w:type="dxa"/>
        </w:tblCellMar>
        <w:tblLook w:val="0000" w:firstRow="0" w:lastRow="0" w:firstColumn="0" w:lastColumn="0" w:noHBand="0" w:noVBand="0"/>
      </w:tblPr>
      <w:tblGrid>
        <w:gridCol w:w="10800"/>
      </w:tblGrid>
      <w:tr w:rsidR="00B811F3" w:rsidRPr="001F5080">
        <w:tc>
          <w:tcPr>
            <w:tcW w:w="0" w:type="auto"/>
          </w:tcPr>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i/>
                <w:color w:val="000000"/>
                <w:sz w:val="16"/>
              </w:rPr>
              <w:t>Difficulty: Easy</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Learning Objective: 3</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Stevenson - Chapter 17 #19</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 </w:t>
            </w:r>
          </w:p>
        </w:tc>
      </w:tr>
    </w:tbl>
    <w:p w:rsidR="00B811F3" w:rsidRPr="001F5080" w:rsidRDefault="00B811F3" w:rsidP="001F5080">
      <w:pPr>
        <w:keepNext/>
        <w:keepLines/>
        <w:spacing w:after="0"/>
        <w:rPr>
          <w:rFonts w:asciiTheme="majorBidi" w:hAnsiTheme="majorBidi" w:cstheme="majorBidi"/>
          <w:sz w:val="2"/>
        </w:rPr>
      </w:pPr>
    </w:p>
    <w:tbl>
      <w:tblPr>
        <w:tblW w:w="5000" w:type="pct"/>
        <w:tblCellMar>
          <w:left w:w="0" w:type="dxa"/>
          <w:right w:w="0" w:type="dxa"/>
        </w:tblCellMar>
        <w:tblLook w:val="0000" w:firstRow="0" w:lastRow="0" w:firstColumn="0" w:lastColumn="0" w:noHBand="0" w:noVBand="0"/>
      </w:tblPr>
      <w:tblGrid>
        <w:gridCol w:w="756"/>
        <w:gridCol w:w="10044"/>
      </w:tblGrid>
      <w:tr w:rsidR="00B811F3" w:rsidRPr="001F5080">
        <w:tc>
          <w:tcPr>
            <w:tcW w:w="35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20.</w:t>
            </w:r>
          </w:p>
        </w:tc>
        <w:tc>
          <w:tcPr>
            <w:tcW w:w="465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The path in a PERT/CPM precedence network with the fewest activities is referred to as the critical path.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b/>
                <w:color w:val="000000"/>
                <w:sz w:val="24"/>
                <w:u w:val="single"/>
              </w:rPr>
              <w:t>FALSE</w:t>
            </w:r>
          </w:p>
        </w:tc>
      </w:tr>
    </w:tbl>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18"/>
        </w:rPr>
        <w:t> </w:t>
      </w:r>
    </w:p>
    <w:tbl>
      <w:tblPr>
        <w:tblW w:w="5000" w:type="pct"/>
        <w:tblCellMar>
          <w:left w:w="0" w:type="dxa"/>
          <w:right w:w="0" w:type="dxa"/>
        </w:tblCellMar>
        <w:tblLook w:val="0000" w:firstRow="0" w:lastRow="0" w:firstColumn="0" w:lastColumn="0" w:noHBand="0" w:noVBand="0"/>
      </w:tblPr>
      <w:tblGrid>
        <w:gridCol w:w="10800"/>
      </w:tblGrid>
      <w:tr w:rsidR="00B811F3" w:rsidRPr="001F5080">
        <w:tc>
          <w:tcPr>
            <w:tcW w:w="0" w:type="auto"/>
          </w:tcPr>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i/>
                <w:color w:val="000000"/>
                <w:sz w:val="16"/>
              </w:rPr>
              <w:t>Di</w:t>
            </w:r>
            <w:r w:rsidRPr="001F5080">
              <w:rPr>
                <w:rFonts w:asciiTheme="majorBidi" w:eastAsia="Arial Unicode MS" w:hAnsiTheme="majorBidi" w:cstheme="majorBidi"/>
                <w:i/>
                <w:color w:val="000000"/>
                <w:sz w:val="16"/>
              </w:rPr>
              <w:t>fficulty: Easy</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Learning Objective: 3</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Stevenson - Chapter 17 #20</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 </w:t>
            </w:r>
          </w:p>
        </w:tc>
      </w:tr>
    </w:tbl>
    <w:p w:rsidR="00B811F3" w:rsidRPr="001F5080" w:rsidRDefault="00B811F3" w:rsidP="001F5080">
      <w:pPr>
        <w:keepNext/>
        <w:keepLines/>
        <w:spacing w:after="0"/>
        <w:rPr>
          <w:rFonts w:asciiTheme="majorBidi" w:hAnsiTheme="majorBidi" w:cstheme="majorBidi"/>
          <w:sz w:val="2"/>
        </w:rPr>
      </w:pPr>
    </w:p>
    <w:tbl>
      <w:tblPr>
        <w:tblW w:w="5000" w:type="pct"/>
        <w:tblCellMar>
          <w:left w:w="0" w:type="dxa"/>
          <w:right w:w="0" w:type="dxa"/>
        </w:tblCellMar>
        <w:tblLook w:val="0000" w:firstRow="0" w:lastRow="0" w:firstColumn="0" w:lastColumn="0" w:noHBand="0" w:noVBand="0"/>
      </w:tblPr>
      <w:tblGrid>
        <w:gridCol w:w="756"/>
        <w:gridCol w:w="10044"/>
      </w:tblGrid>
      <w:tr w:rsidR="00B811F3" w:rsidRPr="001F5080">
        <w:tc>
          <w:tcPr>
            <w:tcW w:w="35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21.</w:t>
            </w:r>
          </w:p>
        </w:tc>
        <w:tc>
          <w:tcPr>
            <w:tcW w:w="465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The path in a precedence network with the shortest duration is the critical path.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b/>
                <w:color w:val="000000"/>
                <w:sz w:val="24"/>
                <w:u w:val="single"/>
              </w:rPr>
              <w:t>FALSE</w:t>
            </w:r>
          </w:p>
        </w:tc>
      </w:tr>
    </w:tbl>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18"/>
        </w:rPr>
        <w:t> </w:t>
      </w:r>
    </w:p>
    <w:tbl>
      <w:tblPr>
        <w:tblW w:w="5000" w:type="pct"/>
        <w:tblCellMar>
          <w:left w:w="0" w:type="dxa"/>
          <w:right w:w="0" w:type="dxa"/>
        </w:tblCellMar>
        <w:tblLook w:val="0000" w:firstRow="0" w:lastRow="0" w:firstColumn="0" w:lastColumn="0" w:noHBand="0" w:noVBand="0"/>
      </w:tblPr>
      <w:tblGrid>
        <w:gridCol w:w="10800"/>
      </w:tblGrid>
      <w:tr w:rsidR="00B811F3" w:rsidRPr="001F5080">
        <w:tc>
          <w:tcPr>
            <w:tcW w:w="0" w:type="auto"/>
          </w:tcPr>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i/>
                <w:color w:val="000000"/>
                <w:sz w:val="16"/>
              </w:rPr>
              <w:t>Difficulty: Medium</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Learning Objective: 3</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Stevenson - Chapter 17 #21</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 </w:t>
            </w:r>
          </w:p>
        </w:tc>
      </w:tr>
    </w:tbl>
    <w:p w:rsidR="00B811F3" w:rsidRPr="001F5080" w:rsidRDefault="00B811F3" w:rsidP="001F5080">
      <w:pPr>
        <w:keepNext/>
        <w:keepLines/>
        <w:spacing w:after="0"/>
        <w:rPr>
          <w:rFonts w:asciiTheme="majorBidi" w:hAnsiTheme="majorBidi" w:cstheme="majorBidi"/>
          <w:sz w:val="2"/>
        </w:rPr>
      </w:pPr>
    </w:p>
    <w:tbl>
      <w:tblPr>
        <w:tblW w:w="5000" w:type="pct"/>
        <w:tblCellMar>
          <w:left w:w="0" w:type="dxa"/>
          <w:right w:w="0" w:type="dxa"/>
        </w:tblCellMar>
        <w:tblLook w:val="0000" w:firstRow="0" w:lastRow="0" w:firstColumn="0" w:lastColumn="0" w:noHBand="0" w:noVBand="0"/>
      </w:tblPr>
      <w:tblGrid>
        <w:gridCol w:w="756"/>
        <w:gridCol w:w="10044"/>
      </w:tblGrid>
      <w:tr w:rsidR="00B811F3" w:rsidRPr="001F5080">
        <w:tc>
          <w:tcPr>
            <w:tcW w:w="35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22.</w:t>
            </w:r>
          </w:p>
        </w:tc>
        <w:tc>
          <w:tcPr>
            <w:tcW w:w="465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 xml:space="preserve">The sum of </w:t>
            </w:r>
            <w:r w:rsidRPr="001F5080">
              <w:rPr>
                <w:rFonts w:asciiTheme="majorBidi" w:eastAsia="Arial Unicode MS" w:hAnsiTheme="majorBidi" w:cstheme="majorBidi"/>
                <w:color w:val="000000"/>
                <w:sz w:val="24"/>
              </w:rPr>
              <w:t>activity durations of the longest path in a network indicates expected project completion time, and the activities on it are called the critical activities.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b/>
                <w:color w:val="000000"/>
                <w:sz w:val="24"/>
                <w:u w:val="single"/>
              </w:rPr>
              <w:t>TRUE</w:t>
            </w:r>
          </w:p>
        </w:tc>
      </w:tr>
    </w:tbl>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18"/>
        </w:rPr>
        <w:t> </w:t>
      </w:r>
    </w:p>
    <w:tbl>
      <w:tblPr>
        <w:tblW w:w="5000" w:type="pct"/>
        <w:tblCellMar>
          <w:left w:w="0" w:type="dxa"/>
          <w:right w:w="0" w:type="dxa"/>
        </w:tblCellMar>
        <w:tblLook w:val="0000" w:firstRow="0" w:lastRow="0" w:firstColumn="0" w:lastColumn="0" w:noHBand="0" w:noVBand="0"/>
      </w:tblPr>
      <w:tblGrid>
        <w:gridCol w:w="10800"/>
      </w:tblGrid>
      <w:tr w:rsidR="00B811F3" w:rsidRPr="001F5080">
        <w:tc>
          <w:tcPr>
            <w:tcW w:w="0" w:type="auto"/>
          </w:tcPr>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i/>
                <w:color w:val="000000"/>
                <w:sz w:val="16"/>
              </w:rPr>
              <w:t>Difficulty: Medium</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Learning Objective: 3</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Stevenson - Chapter 17 #22</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 </w:t>
            </w:r>
          </w:p>
        </w:tc>
      </w:tr>
    </w:tbl>
    <w:p w:rsidR="00B811F3" w:rsidRPr="001F5080" w:rsidRDefault="00B811F3" w:rsidP="001F5080">
      <w:pPr>
        <w:keepNext/>
        <w:keepLines/>
        <w:spacing w:after="0"/>
        <w:rPr>
          <w:rFonts w:asciiTheme="majorBidi" w:hAnsiTheme="majorBidi" w:cstheme="majorBidi"/>
          <w:sz w:val="2"/>
        </w:rPr>
      </w:pPr>
    </w:p>
    <w:tbl>
      <w:tblPr>
        <w:tblW w:w="5000" w:type="pct"/>
        <w:tblCellMar>
          <w:left w:w="0" w:type="dxa"/>
          <w:right w:w="0" w:type="dxa"/>
        </w:tblCellMar>
        <w:tblLook w:val="0000" w:firstRow="0" w:lastRow="0" w:firstColumn="0" w:lastColumn="0" w:noHBand="0" w:noVBand="0"/>
      </w:tblPr>
      <w:tblGrid>
        <w:gridCol w:w="756"/>
        <w:gridCol w:w="10044"/>
      </w:tblGrid>
      <w:tr w:rsidR="00B811F3" w:rsidRPr="001F5080">
        <w:tc>
          <w:tcPr>
            <w:tcW w:w="35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23.</w:t>
            </w:r>
          </w:p>
        </w:tc>
        <w:tc>
          <w:tcPr>
            <w:tcW w:w="465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The critical</w:t>
            </w:r>
            <w:r w:rsidRPr="001F5080">
              <w:rPr>
                <w:rFonts w:asciiTheme="majorBidi" w:eastAsia="Arial Unicode MS" w:hAnsiTheme="majorBidi" w:cstheme="majorBidi"/>
                <w:color w:val="000000"/>
                <w:sz w:val="24"/>
              </w:rPr>
              <w:t xml:space="preserve"> path has zero path slack time.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b/>
                <w:color w:val="000000"/>
                <w:sz w:val="24"/>
                <w:u w:val="single"/>
              </w:rPr>
              <w:t>TRUE</w:t>
            </w:r>
          </w:p>
        </w:tc>
      </w:tr>
    </w:tbl>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18"/>
        </w:rPr>
        <w:t> </w:t>
      </w:r>
    </w:p>
    <w:tbl>
      <w:tblPr>
        <w:tblW w:w="5000" w:type="pct"/>
        <w:tblCellMar>
          <w:left w:w="0" w:type="dxa"/>
          <w:right w:w="0" w:type="dxa"/>
        </w:tblCellMar>
        <w:tblLook w:val="0000" w:firstRow="0" w:lastRow="0" w:firstColumn="0" w:lastColumn="0" w:noHBand="0" w:noVBand="0"/>
      </w:tblPr>
      <w:tblGrid>
        <w:gridCol w:w="10800"/>
      </w:tblGrid>
      <w:tr w:rsidR="00B811F3" w:rsidRPr="001F5080">
        <w:tc>
          <w:tcPr>
            <w:tcW w:w="0" w:type="auto"/>
          </w:tcPr>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i/>
                <w:color w:val="000000"/>
                <w:sz w:val="16"/>
              </w:rPr>
              <w:t>Difficulty: Easy</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Learning Objective: 3</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Stevenson - Chapter 17 #23</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 </w:t>
            </w:r>
          </w:p>
        </w:tc>
      </w:tr>
    </w:tbl>
    <w:p w:rsidR="00B811F3" w:rsidRPr="001F5080" w:rsidRDefault="00B811F3" w:rsidP="001F5080">
      <w:pPr>
        <w:keepNext/>
        <w:keepLines/>
        <w:spacing w:after="0"/>
        <w:rPr>
          <w:rFonts w:asciiTheme="majorBidi" w:hAnsiTheme="majorBidi" w:cstheme="majorBidi"/>
          <w:sz w:val="2"/>
        </w:rPr>
      </w:pPr>
    </w:p>
    <w:tbl>
      <w:tblPr>
        <w:tblW w:w="5000" w:type="pct"/>
        <w:tblCellMar>
          <w:left w:w="0" w:type="dxa"/>
          <w:right w:w="0" w:type="dxa"/>
        </w:tblCellMar>
        <w:tblLook w:val="0000" w:firstRow="0" w:lastRow="0" w:firstColumn="0" w:lastColumn="0" w:noHBand="0" w:noVBand="0"/>
      </w:tblPr>
      <w:tblGrid>
        <w:gridCol w:w="756"/>
        <w:gridCol w:w="10044"/>
      </w:tblGrid>
      <w:tr w:rsidR="00B811F3" w:rsidRPr="001F5080">
        <w:tc>
          <w:tcPr>
            <w:tcW w:w="35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24.</w:t>
            </w:r>
          </w:p>
        </w:tc>
        <w:tc>
          <w:tcPr>
            <w:tcW w:w="465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The earliest finish time for an activity is equal to the latest finish time minus the activity time.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b/>
                <w:color w:val="000000"/>
                <w:sz w:val="24"/>
                <w:u w:val="single"/>
              </w:rPr>
              <w:t>FALSE</w:t>
            </w:r>
          </w:p>
        </w:tc>
      </w:tr>
    </w:tbl>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18"/>
        </w:rPr>
        <w:t> </w:t>
      </w:r>
    </w:p>
    <w:tbl>
      <w:tblPr>
        <w:tblW w:w="5000" w:type="pct"/>
        <w:tblCellMar>
          <w:left w:w="0" w:type="dxa"/>
          <w:right w:w="0" w:type="dxa"/>
        </w:tblCellMar>
        <w:tblLook w:val="0000" w:firstRow="0" w:lastRow="0" w:firstColumn="0" w:lastColumn="0" w:noHBand="0" w:noVBand="0"/>
      </w:tblPr>
      <w:tblGrid>
        <w:gridCol w:w="10800"/>
      </w:tblGrid>
      <w:tr w:rsidR="00B811F3" w:rsidRPr="001F5080">
        <w:tc>
          <w:tcPr>
            <w:tcW w:w="0" w:type="auto"/>
          </w:tcPr>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i/>
                <w:color w:val="000000"/>
                <w:sz w:val="16"/>
              </w:rPr>
              <w:t>Difficulty: Hard</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 xml:space="preserve">Learning </w:t>
            </w:r>
            <w:r w:rsidRPr="001F5080">
              <w:rPr>
                <w:rFonts w:asciiTheme="majorBidi" w:eastAsia="Arial Unicode MS" w:hAnsiTheme="majorBidi" w:cstheme="majorBidi"/>
                <w:i/>
                <w:color w:val="000000"/>
                <w:sz w:val="16"/>
              </w:rPr>
              <w:t>Objective: 4</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Stevenson - Chapter 17 #24</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 </w:t>
            </w:r>
          </w:p>
        </w:tc>
      </w:tr>
    </w:tbl>
    <w:p w:rsidR="00B811F3" w:rsidRPr="001F5080" w:rsidRDefault="00B811F3" w:rsidP="001F5080">
      <w:pPr>
        <w:keepNext/>
        <w:keepLines/>
        <w:spacing w:after="0"/>
        <w:rPr>
          <w:rFonts w:asciiTheme="majorBidi" w:hAnsiTheme="majorBidi" w:cstheme="majorBidi"/>
          <w:sz w:val="2"/>
        </w:rPr>
      </w:pPr>
    </w:p>
    <w:tbl>
      <w:tblPr>
        <w:tblW w:w="5000" w:type="pct"/>
        <w:tblCellMar>
          <w:left w:w="0" w:type="dxa"/>
          <w:right w:w="0" w:type="dxa"/>
        </w:tblCellMar>
        <w:tblLook w:val="0000" w:firstRow="0" w:lastRow="0" w:firstColumn="0" w:lastColumn="0" w:noHBand="0" w:noVBand="0"/>
      </w:tblPr>
      <w:tblGrid>
        <w:gridCol w:w="756"/>
        <w:gridCol w:w="10044"/>
      </w:tblGrid>
      <w:tr w:rsidR="00B811F3" w:rsidRPr="001F5080">
        <w:tc>
          <w:tcPr>
            <w:tcW w:w="35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25.</w:t>
            </w:r>
          </w:p>
        </w:tc>
        <w:tc>
          <w:tcPr>
            <w:tcW w:w="465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The latest starting time for an activity is equal to the latest finish time minus the activity time.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b/>
                <w:color w:val="000000"/>
                <w:sz w:val="24"/>
                <w:u w:val="single"/>
              </w:rPr>
              <w:t>TRUE</w:t>
            </w:r>
          </w:p>
        </w:tc>
      </w:tr>
    </w:tbl>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18"/>
        </w:rPr>
        <w:t> </w:t>
      </w:r>
    </w:p>
    <w:tbl>
      <w:tblPr>
        <w:tblW w:w="5000" w:type="pct"/>
        <w:tblCellMar>
          <w:left w:w="0" w:type="dxa"/>
          <w:right w:w="0" w:type="dxa"/>
        </w:tblCellMar>
        <w:tblLook w:val="0000" w:firstRow="0" w:lastRow="0" w:firstColumn="0" w:lastColumn="0" w:noHBand="0" w:noVBand="0"/>
      </w:tblPr>
      <w:tblGrid>
        <w:gridCol w:w="10800"/>
      </w:tblGrid>
      <w:tr w:rsidR="00B811F3" w:rsidRPr="001F5080">
        <w:tc>
          <w:tcPr>
            <w:tcW w:w="0" w:type="auto"/>
          </w:tcPr>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i/>
                <w:color w:val="000000"/>
                <w:sz w:val="16"/>
              </w:rPr>
              <w:t>Difficulty: Medium</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Learning Objective: 4</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Stevenson - Chapter 17 #25</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 </w:t>
            </w:r>
          </w:p>
        </w:tc>
      </w:tr>
    </w:tbl>
    <w:p w:rsidR="00B811F3" w:rsidRPr="001F5080" w:rsidRDefault="00B811F3" w:rsidP="001F5080">
      <w:pPr>
        <w:keepNext/>
        <w:keepLines/>
        <w:spacing w:after="0"/>
        <w:rPr>
          <w:rFonts w:asciiTheme="majorBidi" w:hAnsiTheme="majorBidi" w:cstheme="majorBidi"/>
          <w:sz w:val="2"/>
        </w:rPr>
      </w:pPr>
    </w:p>
    <w:tbl>
      <w:tblPr>
        <w:tblW w:w="5000" w:type="pct"/>
        <w:tblCellMar>
          <w:left w:w="0" w:type="dxa"/>
          <w:right w:w="0" w:type="dxa"/>
        </w:tblCellMar>
        <w:tblLook w:val="0000" w:firstRow="0" w:lastRow="0" w:firstColumn="0" w:lastColumn="0" w:noHBand="0" w:noVBand="0"/>
      </w:tblPr>
      <w:tblGrid>
        <w:gridCol w:w="756"/>
        <w:gridCol w:w="10044"/>
      </w:tblGrid>
      <w:tr w:rsidR="00B811F3" w:rsidRPr="001F5080">
        <w:tc>
          <w:tcPr>
            <w:tcW w:w="35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26.</w:t>
            </w:r>
          </w:p>
        </w:tc>
        <w:tc>
          <w:tcPr>
            <w:tcW w:w="465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 xml:space="preserve">The earliest finish </w:t>
            </w:r>
            <w:r w:rsidRPr="001F5080">
              <w:rPr>
                <w:rFonts w:asciiTheme="majorBidi" w:eastAsia="Arial Unicode MS" w:hAnsiTheme="majorBidi" w:cstheme="majorBidi"/>
                <w:color w:val="000000"/>
                <w:sz w:val="24"/>
              </w:rPr>
              <w:t>time for an activity is equal to the latest finish time minus the activity slack.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b/>
                <w:color w:val="000000"/>
                <w:sz w:val="24"/>
                <w:u w:val="single"/>
              </w:rPr>
              <w:t>TRUE</w:t>
            </w:r>
          </w:p>
        </w:tc>
      </w:tr>
    </w:tbl>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18"/>
        </w:rPr>
        <w:t> </w:t>
      </w:r>
    </w:p>
    <w:tbl>
      <w:tblPr>
        <w:tblW w:w="5000" w:type="pct"/>
        <w:tblCellMar>
          <w:left w:w="0" w:type="dxa"/>
          <w:right w:w="0" w:type="dxa"/>
        </w:tblCellMar>
        <w:tblLook w:val="0000" w:firstRow="0" w:lastRow="0" w:firstColumn="0" w:lastColumn="0" w:noHBand="0" w:noVBand="0"/>
      </w:tblPr>
      <w:tblGrid>
        <w:gridCol w:w="10800"/>
      </w:tblGrid>
      <w:tr w:rsidR="00B811F3" w:rsidRPr="001F5080">
        <w:tc>
          <w:tcPr>
            <w:tcW w:w="0" w:type="auto"/>
          </w:tcPr>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i/>
                <w:color w:val="000000"/>
                <w:sz w:val="16"/>
              </w:rPr>
              <w:t>Difficulty: Hard</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Learning Objective: 4</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Stevenson - Chapter 17 #26</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 </w:t>
            </w:r>
          </w:p>
        </w:tc>
      </w:tr>
    </w:tbl>
    <w:p w:rsidR="00B811F3" w:rsidRPr="001F5080" w:rsidRDefault="00B811F3" w:rsidP="001F5080">
      <w:pPr>
        <w:keepNext/>
        <w:keepLines/>
        <w:spacing w:after="0"/>
        <w:rPr>
          <w:rFonts w:asciiTheme="majorBidi" w:hAnsiTheme="majorBidi" w:cstheme="majorBidi"/>
          <w:sz w:val="2"/>
        </w:rPr>
      </w:pPr>
    </w:p>
    <w:tbl>
      <w:tblPr>
        <w:tblW w:w="5000" w:type="pct"/>
        <w:tblCellMar>
          <w:left w:w="0" w:type="dxa"/>
          <w:right w:w="0" w:type="dxa"/>
        </w:tblCellMar>
        <w:tblLook w:val="0000" w:firstRow="0" w:lastRow="0" w:firstColumn="0" w:lastColumn="0" w:noHBand="0" w:noVBand="0"/>
      </w:tblPr>
      <w:tblGrid>
        <w:gridCol w:w="756"/>
        <w:gridCol w:w="10044"/>
      </w:tblGrid>
      <w:tr w:rsidR="00B811F3" w:rsidRPr="001F5080">
        <w:tc>
          <w:tcPr>
            <w:tcW w:w="35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27.</w:t>
            </w:r>
          </w:p>
        </w:tc>
        <w:tc>
          <w:tcPr>
            <w:tcW w:w="465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Activity slack is the difference between the latest finish and earliest finish times.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b/>
                <w:color w:val="000000"/>
                <w:sz w:val="24"/>
                <w:u w:val="single"/>
              </w:rPr>
              <w:t>TRUE</w:t>
            </w:r>
          </w:p>
        </w:tc>
      </w:tr>
    </w:tbl>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18"/>
        </w:rPr>
        <w:t> </w:t>
      </w:r>
    </w:p>
    <w:tbl>
      <w:tblPr>
        <w:tblW w:w="5000" w:type="pct"/>
        <w:tblCellMar>
          <w:left w:w="0" w:type="dxa"/>
          <w:right w:w="0" w:type="dxa"/>
        </w:tblCellMar>
        <w:tblLook w:val="0000" w:firstRow="0" w:lastRow="0" w:firstColumn="0" w:lastColumn="0" w:noHBand="0" w:noVBand="0"/>
      </w:tblPr>
      <w:tblGrid>
        <w:gridCol w:w="10800"/>
      </w:tblGrid>
      <w:tr w:rsidR="00B811F3" w:rsidRPr="001F5080">
        <w:tc>
          <w:tcPr>
            <w:tcW w:w="0" w:type="auto"/>
          </w:tcPr>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i/>
                <w:color w:val="000000"/>
                <w:sz w:val="16"/>
              </w:rPr>
              <w:t>Difficulty: Easy</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Learning Objective: 4</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Stevenson - Chapter 17 #27</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 </w:t>
            </w:r>
          </w:p>
        </w:tc>
      </w:tr>
    </w:tbl>
    <w:p w:rsidR="00B811F3" w:rsidRPr="001F5080" w:rsidRDefault="00B811F3" w:rsidP="001F5080">
      <w:pPr>
        <w:keepNext/>
        <w:keepLines/>
        <w:spacing w:after="0"/>
        <w:rPr>
          <w:rFonts w:asciiTheme="majorBidi" w:hAnsiTheme="majorBidi" w:cstheme="majorBidi"/>
          <w:sz w:val="2"/>
        </w:rPr>
      </w:pPr>
    </w:p>
    <w:tbl>
      <w:tblPr>
        <w:tblW w:w="5000" w:type="pct"/>
        <w:tblCellMar>
          <w:left w:w="0" w:type="dxa"/>
          <w:right w:w="0" w:type="dxa"/>
        </w:tblCellMar>
        <w:tblLook w:val="0000" w:firstRow="0" w:lastRow="0" w:firstColumn="0" w:lastColumn="0" w:noHBand="0" w:noVBand="0"/>
      </w:tblPr>
      <w:tblGrid>
        <w:gridCol w:w="756"/>
        <w:gridCol w:w="10044"/>
      </w:tblGrid>
      <w:tr w:rsidR="00B811F3" w:rsidRPr="001F5080">
        <w:tc>
          <w:tcPr>
            <w:tcW w:w="35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28.</w:t>
            </w:r>
          </w:p>
        </w:tc>
        <w:tc>
          <w:tcPr>
            <w:tcW w:w="465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Activities not on the critical path have a slack time equal to zero.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b/>
                <w:color w:val="000000"/>
                <w:sz w:val="24"/>
                <w:u w:val="single"/>
              </w:rPr>
              <w:t>FALSE</w:t>
            </w:r>
          </w:p>
        </w:tc>
      </w:tr>
    </w:tbl>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18"/>
        </w:rPr>
        <w:t> </w:t>
      </w:r>
    </w:p>
    <w:tbl>
      <w:tblPr>
        <w:tblW w:w="5000" w:type="pct"/>
        <w:tblCellMar>
          <w:left w:w="0" w:type="dxa"/>
          <w:right w:w="0" w:type="dxa"/>
        </w:tblCellMar>
        <w:tblLook w:val="0000" w:firstRow="0" w:lastRow="0" w:firstColumn="0" w:lastColumn="0" w:noHBand="0" w:noVBand="0"/>
      </w:tblPr>
      <w:tblGrid>
        <w:gridCol w:w="10800"/>
      </w:tblGrid>
      <w:tr w:rsidR="00B811F3" w:rsidRPr="001F5080">
        <w:tc>
          <w:tcPr>
            <w:tcW w:w="0" w:type="auto"/>
          </w:tcPr>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i/>
                <w:color w:val="000000"/>
                <w:sz w:val="16"/>
              </w:rPr>
              <w:t>Difficulty: Medium</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Learning Objective: 4</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Stevenson - Chapter 17 #28</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 </w:t>
            </w:r>
          </w:p>
        </w:tc>
      </w:tr>
    </w:tbl>
    <w:p w:rsidR="00B811F3" w:rsidRPr="001F5080" w:rsidRDefault="00B811F3" w:rsidP="001F5080">
      <w:pPr>
        <w:keepNext/>
        <w:keepLines/>
        <w:spacing w:after="0"/>
        <w:rPr>
          <w:rFonts w:asciiTheme="majorBidi" w:hAnsiTheme="majorBidi" w:cstheme="majorBidi"/>
          <w:sz w:val="2"/>
        </w:rPr>
      </w:pPr>
    </w:p>
    <w:tbl>
      <w:tblPr>
        <w:tblW w:w="5000" w:type="pct"/>
        <w:tblCellMar>
          <w:left w:w="0" w:type="dxa"/>
          <w:right w:w="0" w:type="dxa"/>
        </w:tblCellMar>
        <w:tblLook w:val="0000" w:firstRow="0" w:lastRow="0" w:firstColumn="0" w:lastColumn="0" w:noHBand="0" w:noVBand="0"/>
      </w:tblPr>
      <w:tblGrid>
        <w:gridCol w:w="756"/>
        <w:gridCol w:w="10044"/>
      </w:tblGrid>
      <w:tr w:rsidR="00B811F3" w:rsidRPr="001F5080">
        <w:tc>
          <w:tcPr>
            <w:tcW w:w="35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29.</w:t>
            </w:r>
          </w:p>
        </w:tc>
        <w:tc>
          <w:tcPr>
            <w:tcW w:w="465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 xml:space="preserve">If two </w:t>
            </w:r>
            <w:r w:rsidRPr="001F5080">
              <w:rPr>
                <w:rFonts w:asciiTheme="majorBidi" w:eastAsia="Arial Unicode MS" w:hAnsiTheme="majorBidi" w:cstheme="majorBidi"/>
                <w:color w:val="000000"/>
                <w:sz w:val="24"/>
              </w:rPr>
              <w:t>consecutive activities on the same path each have two days of activity slack, this means that each of them can be delayed by two days without delaying the project.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b/>
                <w:color w:val="000000"/>
                <w:sz w:val="24"/>
                <w:u w:val="single"/>
              </w:rPr>
              <w:t>FALSE</w:t>
            </w:r>
          </w:p>
        </w:tc>
      </w:tr>
    </w:tbl>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18"/>
        </w:rPr>
        <w:t> </w:t>
      </w:r>
    </w:p>
    <w:tbl>
      <w:tblPr>
        <w:tblW w:w="5000" w:type="pct"/>
        <w:tblCellMar>
          <w:left w:w="0" w:type="dxa"/>
          <w:right w:w="0" w:type="dxa"/>
        </w:tblCellMar>
        <w:tblLook w:val="0000" w:firstRow="0" w:lastRow="0" w:firstColumn="0" w:lastColumn="0" w:noHBand="0" w:noVBand="0"/>
      </w:tblPr>
      <w:tblGrid>
        <w:gridCol w:w="10800"/>
      </w:tblGrid>
      <w:tr w:rsidR="00B811F3" w:rsidRPr="001F5080">
        <w:tc>
          <w:tcPr>
            <w:tcW w:w="0" w:type="auto"/>
          </w:tcPr>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i/>
                <w:color w:val="000000"/>
                <w:sz w:val="16"/>
              </w:rPr>
              <w:t>Difficulty: Medium</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Learning Objective: 4</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Stevenson - Chapter 17 #29</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 </w:t>
            </w:r>
          </w:p>
        </w:tc>
      </w:tr>
    </w:tbl>
    <w:p w:rsidR="00B811F3" w:rsidRPr="001F5080" w:rsidRDefault="00B811F3" w:rsidP="001F5080">
      <w:pPr>
        <w:keepNext/>
        <w:keepLines/>
        <w:spacing w:after="0"/>
        <w:rPr>
          <w:rFonts w:asciiTheme="majorBidi" w:hAnsiTheme="majorBidi" w:cstheme="majorBidi"/>
          <w:sz w:val="2"/>
        </w:rPr>
      </w:pPr>
    </w:p>
    <w:tbl>
      <w:tblPr>
        <w:tblW w:w="5000" w:type="pct"/>
        <w:tblCellMar>
          <w:left w:w="0" w:type="dxa"/>
          <w:right w:w="0" w:type="dxa"/>
        </w:tblCellMar>
        <w:tblLook w:val="0000" w:firstRow="0" w:lastRow="0" w:firstColumn="0" w:lastColumn="0" w:noHBand="0" w:noVBand="0"/>
      </w:tblPr>
      <w:tblGrid>
        <w:gridCol w:w="756"/>
        <w:gridCol w:w="10044"/>
      </w:tblGrid>
      <w:tr w:rsidR="00B811F3" w:rsidRPr="001F5080">
        <w:tc>
          <w:tcPr>
            <w:tcW w:w="35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30.</w:t>
            </w:r>
          </w:p>
        </w:tc>
        <w:tc>
          <w:tcPr>
            <w:tcW w:w="465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If t</w:t>
            </w:r>
            <w:r w:rsidRPr="001F5080">
              <w:rPr>
                <w:rFonts w:asciiTheme="majorBidi" w:eastAsia="Arial Unicode MS" w:hAnsiTheme="majorBidi" w:cstheme="majorBidi"/>
                <w:color w:val="000000"/>
                <w:sz w:val="24"/>
              </w:rPr>
              <w:t>wo consecutive activities on the same path have shared slack, this means that each of them could use half of the slack without delaying completion of the project.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b/>
                <w:color w:val="000000"/>
                <w:sz w:val="24"/>
                <w:u w:val="single"/>
              </w:rPr>
              <w:t>TRUE</w:t>
            </w:r>
          </w:p>
        </w:tc>
      </w:tr>
    </w:tbl>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18"/>
        </w:rPr>
        <w:t> </w:t>
      </w:r>
    </w:p>
    <w:tbl>
      <w:tblPr>
        <w:tblW w:w="5000" w:type="pct"/>
        <w:tblCellMar>
          <w:left w:w="0" w:type="dxa"/>
          <w:right w:w="0" w:type="dxa"/>
        </w:tblCellMar>
        <w:tblLook w:val="0000" w:firstRow="0" w:lastRow="0" w:firstColumn="0" w:lastColumn="0" w:noHBand="0" w:noVBand="0"/>
      </w:tblPr>
      <w:tblGrid>
        <w:gridCol w:w="10800"/>
      </w:tblGrid>
      <w:tr w:rsidR="00B811F3" w:rsidRPr="001F5080">
        <w:tc>
          <w:tcPr>
            <w:tcW w:w="0" w:type="auto"/>
          </w:tcPr>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i/>
                <w:color w:val="000000"/>
                <w:sz w:val="16"/>
              </w:rPr>
              <w:t>Difficulty: Medium</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Learning Objective: 4</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Stevenson - Chapter 17 #30</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 </w:t>
            </w:r>
          </w:p>
        </w:tc>
      </w:tr>
    </w:tbl>
    <w:p w:rsidR="00B811F3" w:rsidRPr="001F5080" w:rsidRDefault="00B811F3" w:rsidP="001F5080">
      <w:pPr>
        <w:keepNext/>
        <w:keepLines/>
        <w:spacing w:after="0"/>
        <w:rPr>
          <w:rFonts w:asciiTheme="majorBidi" w:hAnsiTheme="majorBidi" w:cstheme="majorBidi"/>
          <w:sz w:val="2"/>
        </w:rPr>
      </w:pPr>
    </w:p>
    <w:tbl>
      <w:tblPr>
        <w:tblW w:w="5000" w:type="pct"/>
        <w:tblCellMar>
          <w:left w:w="0" w:type="dxa"/>
          <w:right w:w="0" w:type="dxa"/>
        </w:tblCellMar>
        <w:tblLook w:val="0000" w:firstRow="0" w:lastRow="0" w:firstColumn="0" w:lastColumn="0" w:noHBand="0" w:noVBand="0"/>
      </w:tblPr>
      <w:tblGrid>
        <w:gridCol w:w="756"/>
        <w:gridCol w:w="10044"/>
      </w:tblGrid>
      <w:tr w:rsidR="00B811F3" w:rsidRPr="001F5080">
        <w:tc>
          <w:tcPr>
            <w:tcW w:w="35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31.</w:t>
            </w:r>
          </w:p>
        </w:tc>
        <w:tc>
          <w:tcPr>
            <w:tcW w:w="465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Deterministic networks use three duration estimates for each activity in order to best determine the activity's estimated duration.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b/>
                <w:color w:val="000000"/>
                <w:sz w:val="24"/>
                <w:u w:val="single"/>
              </w:rPr>
              <w:t>FALSE</w:t>
            </w:r>
          </w:p>
        </w:tc>
      </w:tr>
    </w:tbl>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18"/>
        </w:rPr>
        <w:t> </w:t>
      </w:r>
    </w:p>
    <w:tbl>
      <w:tblPr>
        <w:tblW w:w="5000" w:type="pct"/>
        <w:tblCellMar>
          <w:left w:w="0" w:type="dxa"/>
          <w:right w:w="0" w:type="dxa"/>
        </w:tblCellMar>
        <w:tblLook w:val="0000" w:firstRow="0" w:lastRow="0" w:firstColumn="0" w:lastColumn="0" w:noHBand="0" w:noVBand="0"/>
      </w:tblPr>
      <w:tblGrid>
        <w:gridCol w:w="10800"/>
      </w:tblGrid>
      <w:tr w:rsidR="00B811F3" w:rsidRPr="001F5080">
        <w:tc>
          <w:tcPr>
            <w:tcW w:w="0" w:type="auto"/>
          </w:tcPr>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i/>
                <w:color w:val="000000"/>
                <w:sz w:val="16"/>
              </w:rPr>
              <w:t>Difficulty: Medium</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Learning Objective: 4</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Stevenson - Chapter 17 #31</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 </w:t>
            </w:r>
          </w:p>
        </w:tc>
      </w:tr>
    </w:tbl>
    <w:p w:rsidR="00B811F3" w:rsidRPr="001F5080" w:rsidRDefault="00B811F3" w:rsidP="001F5080">
      <w:pPr>
        <w:keepNext/>
        <w:keepLines/>
        <w:spacing w:after="0"/>
        <w:rPr>
          <w:rFonts w:asciiTheme="majorBidi" w:hAnsiTheme="majorBidi" w:cstheme="majorBidi"/>
          <w:sz w:val="2"/>
        </w:rPr>
      </w:pPr>
    </w:p>
    <w:tbl>
      <w:tblPr>
        <w:tblW w:w="5000" w:type="pct"/>
        <w:tblCellMar>
          <w:left w:w="0" w:type="dxa"/>
          <w:right w:w="0" w:type="dxa"/>
        </w:tblCellMar>
        <w:tblLook w:val="0000" w:firstRow="0" w:lastRow="0" w:firstColumn="0" w:lastColumn="0" w:noHBand="0" w:noVBand="0"/>
      </w:tblPr>
      <w:tblGrid>
        <w:gridCol w:w="756"/>
        <w:gridCol w:w="10044"/>
      </w:tblGrid>
      <w:tr w:rsidR="00B811F3" w:rsidRPr="001F5080">
        <w:tc>
          <w:tcPr>
            <w:tcW w:w="35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32.</w:t>
            </w:r>
          </w:p>
        </w:tc>
        <w:tc>
          <w:tcPr>
            <w:tcW w:w="465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A normal distribution is usually use</w:t>
            </w:r>
            <w:r w:rsidRPr="001F5080">
              <w:rPr>
                <w:rFonts w:asciiTheme="majorBidi" w:eastAsia="Arial Unicode MS" w:hAnsiTheme="majorBidi" w:cstheme="majorBidi"/>
                <w:color w:val="000000"/>
                <w:sz w:val="24"/>
              </w:rPr>
              <w:t>d to describe probabilistic duration estimates for activities in a project.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b/>
                <w:color w:val="000000"/>
                <w:sz w:val="24"/>
                <w:u w:val="single"/>
              </w:rPr>
              <w:t>FALSE</w:t>
            </w:r>
          </w:p>
        </w:tc>
      </w:tr>
    </w:tbl>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18"/>
        </w:rPr>
        <w:t> </w:t>
      </w:r>
    </w:p>
    <w:tbl>
      <w:tblPr>
        <w:tblW w:w="5000" w:type="pct"/>
        <w:tblCellMar>
          <w:left w:w="0" w:type="dxa"/>
          <w:right w:w="0" w:type="dxa"/>
        </w:tblCellMar>
        <w:tblLook w:val="0000" w:firstRow="0" w:lastRow="0" w:firstColumn="0" w:lastColumn="0" w:noHBand="0" w:noVBand="0"/>
      </w:tblPr>
      <w:tblGrid>
        <w:gridCol w:w="10800"/>
      </w:tblGrid>
      <w:tr w:rsidR="00B811F3" w:rsidRPr="001F5080">
        <w:tc>
          <w:tcPr>
            <w:tcW w:w="0" w:type="auto"/>
          </w:tcPr>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i/>
                <w:color w:val="000000"/>
                <w:sz w:val="16"/>
              </w:rPr>
              <w:t>Difficulty: Hard</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Learning Objective: 5</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Stevenson - Chapter 17 #32</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 </w:t>
            </w:r>
          </w:p>
        </w:tc>
      </w:tr>
    </w:tbl>
    <w:p w:rsidR="00B811F3" w:rsidRPr="001F5080" w:rsidRDefault="00B811F3" w:rsidP="001F5080">
      <w:pPr>
        <w:keepNext/>
        <w:keepLines/>
        <w:spacing w:after="0"/>
        <w:rPr>
          <w:rFonts w:asciiTheme="majorBidi" w:hAnsiTheme="majorBidi" w:cstheme="majorBidi"/>
          <w:sz w:val="2"/>
        </w:rPr>
      </w:pPr>
    </w:p>
    <w:tbl>
      <w:tblPr>
        <w:tblW w:w="5000" w:type="pct"/>
        <w:tblCellMar>
          <w:left w:w="0" w:type="dxa"/>
          <w:right w:w="0" w:type="dxa"/>
        </w:tblCellMar>
        <w:tblLook w:val="0000" w:firstRow="0" w:lastRow="0" w:firstColumn="0" w:lastColumn="0" w:noHBand="0" w:noVBand="0"/>
      </w:tblPr>
      <w:tblGrid>
        <w:gridCol w:w="756"/>
        <w:gridCol w:w="10044"/>
      </w:tblGrid>
      <w:tr w:rsidR="00B811F3" w:rsidRPr="001F5080">
        <w:tc>
          <w:tcPr>
            <w:tcW w:w="35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33.</w:t>
            </w:r>
          </w:p>
        </w:tc>
        <w:tc>
          <w:tcPr>
            <w:tcW w:w="465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A beta distribution is generally used to describe probabilistic project duration.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b/>
                <w:color w:val="000000"/>
                <w:sz w:val="24"/>
                <w:u w:val="single"/>
              </w:rPr>
              <w:t>FALSE</w:t>
            </w:r>
          </w:p>
        </w:tc>
      </w:tr>
    </w:tbl>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18"/>
        </w:rPr>
        <w:t> </w:t>
      </w:r>
    </w:p>
    <w:tbl>
      <w:tblPr>
        <w:tblW w:w="5000" w:type="pct"/>
        <w:tblCellMar>
          <w:left w:w="0" w:type="dxa"/>
          <w:right w:w="0" w:type="dxa"/>
        </w:tblCellMar>
        <w:tblLook w:val="0000" w:firstRow="0" w:lastRow="0" w:firstColumn="0" w:lastColumn="0" w:noHBand="0" w:noVBand="0"/>
      </w:tblPr>
      <w:tblGrid>
        <w:gridCol w:w="10800"/>
      </w:tblGrid>
      <w:tr w:rsidR="00B811F3" w:rsidRPr="001F5080">
        <w:tc>
          <w:tcPr>
            <w:tcW w:w="0" w:type="auto"/>
          </w:tcPr>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i/>
                <w:color w:val="000000"/>
                <w:sz w:val="16"/>
              </w:rPr>
              <w:t>Difficulty: Hard</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Learning Objective: 5</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Stevenson - Chapter 17 #33</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 </w:t>
            </w:r>
          </w:p>
        </w:tc>
      </w:tr>
    </w:tbl>
    <w:p w:rsidR="00B811F3" w:rsidRPr="001F5080" w:rsidRDefault="00B811F3" w:rsidP="001F5080">
      <w:pPr>
        <w:keepNext/>
        <w:keepLines/>
        <w:spacing w:after="0"/>
        <w:rPr>
          <w:rFonts w:asciiTheme="majorBidi" w:hAnsiTheme="majorBidi" w:cstheme="majorBidi"/>
          <w:sz w:val="2"/>
        </w:rPr>
      </w:pPr>
    </w:p>
    <w:tbl>
      <w:tblPr>
        <w:tblW w:w="5000" w:type="pct"/>
        <w:tblCellMar>
          <w:left w:w="0" w:type="dxa"/>
          <w:right w:w="0" w:type="dxa"/>
        </w:tblCellMar>
        <w:tblLook w:val="0000" w:firstRow="0" w:lastRow="0" w:firstColumn="0" w:lastColumn="0" w:noHBand="0" w:noVBand="0"/>
      </w:tblPr>
      <w:tblGrid>
        <w:gridCol w:w="756"/>
        <w:gridCol w:w="10044"/>
      </w:tblGrid>
      <w:tr w:rsidR="00B811F3" w:rsidRPr="001F5080">
        <w:tc>
          <w:tcPr>
            <w:tcW w:w="35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34.</w:t>
            </w:r>
          </w:p>
        </w:tc>
        <w:tc>
          <w:tcPr>
            <w:tcW w:w="465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The variance of project duration is equal to the sum of the variances of all the activities of the project.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b/>
                <w:color w:val="000000"/>
                <w:sz w:val="24"/>
                <w:u w:val="single"/>
              </w:rPr>
              <w:t>FALSE</w:t>
            </w:r>
          </w:p>
        </w:tc>
      </w:tr>
    </w:tbl>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18"/>
        </w:rPr>
        <w:t> </w:t>
      </w:r>
    </w:p>
    <w:tbl>
      <w:tblPr>
        <w:tblW w:w="5000" w:type="pct"/>
        <w:tblCellMar>
          <w:left w:w="0" w:type="dxa"/>
          <w:right w:w="0" w:type="dxa"/>
        </w:tblCellMar>
        <w:tblLook w:val="0000" w:firstRow="0" w:lastRow="0" w:firstColumn="0" w:lastColumn="0" w:noHBand="0" w:noVBand="0"/>
      </w:tblPr>
      <w:tblGrid>
        <w:gridCol w:w="10800"/>
      </w:tblGrid>
      <w:tr w:rsidR="00B811F3" w:rsidRPr="001F5080">
        <w:tc>
          <w:tcPr>
            <w:tcW w:w="0" w:type="auto"/>
          </w:tcPr>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i/>
                <w:color w:val="000000"/>
                <w:sz w:val="16"/>
              </w:rPr>
              <w:t>Difficulty: Hard</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Learning Objective: 5</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 xml:space="preserve">Stevenson - Chapter 17 </w:t>
            </w:r>
            <w:r w:rsidRPr="001F5080">
              <w:rPr>
                <w:rFonts w:asciiTheme="majorBidi" w:eastAsia="Arial Unicode MS" w:hAnsiTheme="majorBidi" w:cstheme="majorBidi"/>
                <w:i/>
                <w:color w:val="000000"/>
                <w:sz w:val="16"/>
              </w:rPr>
              <w:t>#34</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 </w:t>
            </w:r>
          </w:p>
        </w:tc>
      </w:tr>
    </w:tbl>
    <w:p w:rsidR="00B811F3" w:rsidRPr="001F5080" w:rsidRDefault="00B811F3" w:rsidP="001F5080">
      <w:pPr>
        <w:keepNext/>
        <w:keepLines/>
        <w:spacing w:after="0"/>
        <w:rPr>
          <w:rFonts w:asciiTheme="majorBidi" w:hAnsiTheme="majorBidi" w:cstheme="majorBidi"/>
          <w:sz w:val="2"/>
        </w:rPr>
      </w:pPr>
    </w:p>
    <w:tbl>
      <w:tblPr>
        <w:tblW w:w="5000" w:type="pct"/>
        <w:tblCellMar>
          <w:left w:w="0" w:type="dxa"/>
          <w:right w:w="0" w:type="dxa"/>
        </w:tblCellMar>
        <w:tblLook w:val="0000" w:firstRow="0" w:lastRow="0" w:firstColumn="0" w:lastColumn="0" w:noHBand="0" w:noVBand="0"/>
      </w:tblPr>
      <w:tblGrid>
        <w:gridCol w:w="756"/>
        <w:gridCol w:w="10044"/>
      </w:tblGrid>
      <w:tr w:rsidR="00B811F3" w:rsidRPr="001F5080">
        <w:tc>
          <w:tcPr>
            <w:tcW w:w="35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35.</w:t>
            </w:r>
          </w:p>
        </w:tc>
        <w:tc>
          <w:tcPr>
            <w:tcW w:w="465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The standard deviation of the critical path is equal to the square root of the sum of the variances of all of the activities on the critical path.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b/>
                <w:color w:val="000000"/>
                <w:sz w:val="24"/>
                <w:u w:val="single"/>
              </w:rPr>
              <w:t>TRUE</w:t>
            </w:r>
          </w:p>
        </w:tc>
      </w:tr>
    </w:tbl>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18"/>
        </w:rPr>
        <w:t> </w:t>
      </w:r>
    </w:p>
    <w:tbl>
      <w:tblPr>
        <w:tblW w:w="5000" w:type="pct"/>
        <w:tblCellMar>
          <w:left w:w="0" w:type="dxa"/>
          <w:right w:w="0" w:type="dxa"/>
        </w:tblCellMar>
        <w:tblLook w:val="0000" w:firstRow="0" w:lastRow="0" w:firstColumn="0" w:lastColumn="0" w:noHBand="0" w:noVBand="0"/>
      </w:tblPr>
      <w:tblGrid>
        <w:gridCol w:w="10800"/>
      </w:tblGrid>
      <w:tr w:rsidR="00B811F3" w:rsidRPr="001F5080">
        <w:tc>
          <w:tcPr>
            <w:tcW w:w="0" w:type="auto"/>
          </w:tcPr>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i/>
                <w:color w:val="000000"/>
                <w:sz w:val="16"/>
              </w:rPr>
              <w:t>Difficulty: Hard</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Learning Objective: 5</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Stevenson - Chapter 17 #35</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 </w:t>
            </w:r>
          </w:p>
        </w:tc>
      </w:tr>
    </w:tbl>
    <w:p w:rsidR="00B811F3" w:rsidRPr="001F5080" w:rsidRDefault="00B811F3" w:rsidP="001F5080">
      <w:pPr>
        <w:keepNext/>
        <w:keepLines/>
        <w:spacing w:after="0"/>
        <w:rPr>
          <w:rFonts w:asciiTheme="majorBidi" w:hAnsiTheme="majorBidi" w:cstheme="majorBidi"/>
          <w:sz w:val="2"/>
        </w:rPr>
      </w:pPr>
    </w:p>
    <w:tbl>
      <w:tblPr>
        <w:tblW w:w="5000" w:type="pct"/>
        <w:tblCellMar>
          <w:left w:w="0" w:type="dxa"/>
          <w:right w:w="0" w:type="dxa"/>
        </w:tblCellMar>
        <w:tblLook w:val="0000" w:firstRow="0" w:lastRow="0" w:firstColumn="0" w:lastColumn="0" w:noHBand="0" w:noVBand="0"/>
      </w:tblPr>
      <w:tblGrid>
        <w:gridCol w:w="756"/>
        <w:gridCol w:w="10044"/>
      </w:tblGrid>
      <w:tr w:rsidR="00B811F3" w:rsidRPr="001F5080">
        <w:tc>
          <w:tcPr>
            <w:tcW w:w="35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36.</w:t>
            </w:r>
          </w:p>
        </w:tc>
        <w:tc>
          <w:tcPr>
            <w:tcW w:w="465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 xml:space="preserve">If the </w:t>
            </w:r>
            <w:r w:rsidRPr="001F5080">
              <w:rPr>
                <w:rFonts w:asciiTheme="majorBidi" w:eastAsia="Arial Unicode MS" w:hAnsiTheme="majorBidi" w:cstheme="majorBidi"/>
                <w:color w:val="000000"/>
                <w:sz w:val="24"/>
              </w:rPr>
              <w:t>expected length of a path is more than 2.5 standard deviations less than a desired project completion time, the path would not be a factor in assessing the probability of finishing the project on time.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b/>
                <w:color w:val="000000"/>
                <w:sz w:val="24"/>
                <w:u w:val="single"/>
              </w:rPr>
              <w:t>FALSE</w:t>
            </w:r>
          </w:p>
        </w:tc>
      </w:tr>
    </w:tbl>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18"/>
        </w:rPr>
        <w:t> </w:t>
      </w:r>
    </w:p>
    <w:tbl>
      <w:tblPr>
        <w:tblW w:w="5000" w:type="pct"/>
        <w:tblCellMar>
          <w:left w:w="0" w:type="dxa"/>
          <w:right w:w="0" w:type="dxa"/>
        </w:tblCellMar>
        <w:tblLook w:val="0000" w:firstRow="0" w:lastRow="0" w:firstColumn="0" w:lastColumn="0" w:noHBand="0" w:noVBand="0"/>
      </w:tblPr>
      <w:tblGrid>
        <w:gridCol w:w="10800"/>
      </w:tblGrid>
      <w:tr w:rsidR="00B811F3" w:rsidRPr="001F5080">
        <w:tc>
          <w:tcPr>
            <w:tcW w:w="0" w:type="auto"/>
          </w:tcPr>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i/>
                <w:color w:val="000000"/>
                <w:sz w:val="16"/>
              </w:rPr>
              <w:t>Difficulty: Hard</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Learning Objective: 5</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Ste</w:t>
            </w:r>
            <w:r w:rsidRPr="001F5080">
              <w:rPr>
                <w:rFonts w:asciiTheme="majorBidi" w:eastAsia="Arial Unicode MS" w:hAnsiTheme="majorBidi" w:cstheme="majorBidi"/>
                <w:i/>
                <w:color w:val="000000"/>
                <w:sz w:val="16"/>
              </w:rPr>
              <w:t>venson - Chapter 17 #36</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 </w:t>
            </w:r>
          </w:p>
        </w:tc>
      </w:tr>
    </w:tbl>
    <w:p w:rsidR="00B811F3" w:rsidRPr="001F5080" w:rsidRDefault="00B811F3" w:rsidP="001F5080">
      <w:pPr>
        <w:keepNext/>
        <w:keepLines/>
        <w:spacing w:after="0"/>
        <w:rPr>
          <w:rFonts w:asciiTheme="majorBidi" w:hAnsiTheme="majorBidi" w:cstheme="majorBidi"/>
          <w:sz w:val="2"/>
        </w:rPr>
      </w:pPr>
    </w:p>
    <w:tbl>
      <w:tblPr>
        <w:tblW w:w="5000" w:type="pct"/>
        <w:tblCellMar>
          <w:left w:w="0" w:type="dxa"/>
          <w:right w:w="0" w:type="dxa"/>
        </w:tblCellMar>
        <w:tblLook w:val="0000" w:firstRow="0" w:lastRow="0" w:firstColumn="0" w:lastColumn="0" w:noHBand="0" w:noVBand="0"/>
      </w:tblPr>
      <w:tblGrid>
        <w:gridCol w:w="756"/>
        <w:gridCol w:w="10044"/>
      </w:tblGrid>
      <w:tr w:rsidR="00B811F3" w:rsidRPr="001F5080">
        <w:tc>
          <w:tcPr>
            <w:tcW w:w="35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37.</w:t>
            </w:r>
          </w:p>
        </w:tc>
        <w:tc>
          <w:tcPr>
            <w:tcW w:w="465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In order to determine the probability of timely project completion, it is sometimes necessary to take into account paths other than the critical path.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b/>
                <w:color w:val="000000"/>
                <w:sz w:val="24"/>
                <w:u w:val="single"/>
              </w:rPr>
              <w:t>TRUE</w:t>
            </w:r>
          </w:p>
        </w:tc>
      </w:tr>
    </w:tbl>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18"/>
        </w:rPr>
        <w:t> </w:t>
      </w:r>
    </w:p>
    <w:tbl>
      <w:tblPr>
        <w:tblW w:w="5000" w:type="pct"/>
        <w:tblCellMar>
          <w:left w:w="0" w:type="dxa"/>
          <w:right w:w="0" w:type="dxa"/>
        </w:tblCellMar>
        <w:tblLook w:val="0000" w:firstRow="0" w:lastRow="0" w:firstColumn="0" w:lastColumn="0" w:noHBand="0" w:noVBand="0"/>
      </w:tblPr>
      <w:tblGrid>
        <w:gridCol w:w="10800"/>
      </w:tblGrid>
      <w:tr w:rsidR="00B811F3" w:rsidRPr="001F5080">
        <w:tc>
          <w:tcPr>
            <w:tcW w:w="0" w:type="auto"/>
          </w:tcPr>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i/>
                <w:color w:val="000000"/>
                <w:sz w:val="16"/>
              </w:rPr>
              <w:t>Difficulty: Medium</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Learning Objective: 5</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 xml:space="preserve">Stevenson - Chapter </w:t>
            </w:r>
            <w:r w:rsidRPr="001F5080">
              <w:rPr>
                <w:rFonts w:asciiTheme="majorBidi" w:eastAsia="Arial Unicode MS" w:hAnsiTheme="majorBidi" w:cstheme="majorBidi"/>
                <w:i/>
                <w:color w:val="000000"/>
                <w:sz w:val="16"/>
              </w:rPr>
              <w:t>17 #37</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 </w:t>
            </w:r>
          </w:p>
        </w:tc>
      </w:tr>
    </w:tbl>
    <w:p w:rsidR="00B811F3" w:rsidRPr="001F5080" w:rsidRDefault="00B811F3" w:rsidP="001F5080">
      <w:pPr>
        <w:keepNext/>
        <w:keepLines/>
        <w:spacing w:after="0"/>
        <w:rPr>
          <w:rFonts w:asciiTheme="majorBidi" w:hAnsiTheme="majorBidi" w:cstheme="majorBidi"/>
          <w:sz w:val="2"/>
        </w:rPr>
      </w:pPr>
    </w:p>
    <w:tbl>
      <w:tblPr>
        <w:tblW w:w="5000" w:type="pct"/>
        <w:tblCellMar>
          <w:left w:w="0" w:type="dxa"/>
          <w:right w:w="0" w:type="dxa"/>
        </w:tblCellMar>
        <w:tblLook w:val="0000" w:firstRow="0" w:lastRow="0" w:firstColumn="0" w:lastColumn="0" w:noHBand="0" w:noVBand="0"/>
      </w:tblPr>
      <w:tblGrid>
        <w:gridCol w:w="756"/>
        <w:gridCol w:w="10044"/>
      </w:tblGrid>
      <w:tr w:rsidR="00B811F3" w:rsidRPr="001F5080">
        <w:tc>
          <w:tcPr>
            <w:tcW w:w="35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38.</w:t>
            </w:r>
          </w:p>
        </w:tc>
        <w:tc>
          <w:tcPr>
            <w:tcW w:w="465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The probability that the project will go beyond the desired time is equal to one minus the joint probability that all paths will be completed within the desired time.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b/>
                <w:color w:val="000000"/>
                <w:sz w:val="24"/>
                <w:u w:val="single"/>
              </w:rPr>
              <w:t>TRUE</w:t>
            </w:r>
          </w:p>
        </w:tc>
      </w:tr>
    </w:tbl>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18"/>
        </w:rPr>
        <w:t> </w:t>
      </w:r>
    </w:p>
    <w:tbl>
      <w:tblPr>
        <w:tblW w:w="5000" w:type="pct"/>
        <w:tblCellMar>
          <w:left w:w="0" w:type="dxa"/>
          <w:right w:w="0" w:type="dxa"/>
        </w:tblCellMar>
        <w:tblLook w:val="0000" w:firstRow="0" w:lastRow="0" w:firstColumn="0" w:lastColumn="0" w:noHBand="0" w:noVBand="0"/>
      </w:tblPr>
      <w:tblGrid>
        <w:gridCol w:w="10800"/>
      </w:tblGrid>
      <w:tr w:rsidR="00B811F3" w:rsidRPr="001F5080">
        <w:tc>
          <w:tcPr>
            <w:tcW w:w="0" w:type="auto"/>
          </w:tcPr>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i/>
                <w:color w:val="000000"/>
                <w:sz w:val="16"/>
              </w:rPr>
              <w:t>Difficulty: Hard</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Learning Objective: 5</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 xml:space="preserve">Stevenson - Chapter 17 </w:t>
            </w:r>
            <w:r w:rsidRPr="001F5080">
              <w:rPr>
                <w:rFonts w:asciiTheme="majorBidi" w:eastAsia="Arial Unicode MS" w:hAnsiTheme="majorBidi" w:cstheme="majorBidi"/>
                <w:i/>
                <w:color w:val="000000"/>
                <w:sz w:val="16"/>
              </w:rPr>
              <w:t>#38</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 </w:t>
            </w:r>
          </w:p>
        </w:tc>
      </w:tr>
    </w:tbl>
    <w:p w:rsidR="00B811F3" w:rsidRPr="001F5080" w:rsidRDefault="00B811F3" w:rsidP="001F5080">
      <w:pPr>
        <w:keepNext/>
        <w:keepLines/>
        <w:spacing w:after="0"/>
        <w:rPr>
          <w:rFonts w:asciiTheme="majorBidi" w:hAnsiTheme="majorBidi" w:cstheme="majorBidi"/>
          <w:sz w:val="2"/>
        </w:rPr>
      </w:pPr>
    </w:p>
    <w:tbl>
      <w:tblPr>
        <w:tblW w:w="5000" w:type="pct"/>
        <w:tblCellMar>
          <w:left w:w="0" w:type="dxa"/>
          <w:right w:w="0" w:type="dxa"/>
        </w:tblCellMar>
        <w:tblLook w:val="0000" w:firstRow="0" w:lastRow="0" w:firstColumn="0" w:lastColumn="0" w:noHBand="0" w:noVBand="0"/>
      </w:tblPr>
      <w:tblGrid>
        <w:gridCol w:w="756"/>
        <w:gridCol w:w="10044"/>
      </w:tblGrid>
      <w:tr w:rsidR="00B811F3" w:rsidRPr="001F5080">
        <w:tc>
          <w:tcPr>
            <w:tcW w:w="35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39.</w:t>
            </w:r>
          </w:p>
        </w:tc>
        <w:tc>
          <w:tcPr>
            <w:tcW w:w="465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Simulation can be used for cases in which network activity durations are dependent.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b/>
                <w:color w:val="000000"/>
                <w:sz w:val="24"/>
                <w:u w:val="single"/>
              </w:rPr>
              <w:t>TRUE</w:t>
            </w:r>
          </w:p>
        </w:tc>
      </w:tr>
    </w:tbl>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18"/>
        </w:rPr>
        <w:t> </w:t>
      </w:r>
    </w:p>
    <w:tbl>
      <w:tblPr>
        <w:tblW w:w="5000" w:type="pct"/>
        <w:tblCellMar>
          <w:left w:w="0" w:type="dxa"/>
          <w:right w:w="0" w:type="dxa"/>
        </w:tblCellMar>
        <w:tblLook w:val="0000" w:firstRow="0" w:lastRow="0" w:firstColumn="0" w:lastColumn="0" w:noHBand="0" w:noVBand="0"/>
      </w:tblPr>
      <w:tblGrid>
        <w:gridCol w:w="10800"/>
      </w:tblGrid>
      <w:tr w:rsidR="00B811F3" w:rsidRPr="001F5080">
        <w:tc>
          <w:tcPr>
            <w:tcW w:w="0" w:type="auto"/>
          </w:tcPr>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i/>
                <w:color w:val="000000"/>
                <w:sz w:val="16"/>
              </w:rPr>
              <w:t>Difficulty: Easy</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Learning Objective: 5</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Stevenson - Chapter 17 #39</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 </w:t>
            </w:r>
          </w:p>
        </w:tc>
      </w:tr>
    </w:tbl>
    <w:p w:rsidR="00B811F3" w:rsidRPr="001F5080" w:rsidRDefault="00B811F3" w:rsidP="001F5080">
      <w:pPr>
        <w:keepNext/>
        <w:keepLines/>
        <w:spacing w:after="0"/>
        <w:rPr>
          <w:rFonts w:asciiTheme="majorBidi" w:hAnsiTheme="majorBidi" w:cstheme="majorBidi"/>
          <w:sz w:val="2"/>
        </w:rPr>
      </w:pPr>
    </w:p>
    <w:tbl>
      <w:tblPr>
        <w:tblW w:w="5000" w:type="pct"/>
        <w:tblCellMar>
          <w:left w:w="0" w:type="dxa"/>
          <w:right w:w="0" w:type="dxa"/>
        </w:tblCellMar>
        <w:tblLook w:val="0000" w:firstRow="0" w:lastRow="0" w:firstColumn="0" w:lastColumn="0" w:noHBand="0" w:noVBand="0"/>
      </w:tblPr>
      <w:tblGrid>
        <w:gridCol w:w="756"/>
        <w:gridCol w:w="10044"/>
      </w:tblGrid>
      <w:tr w:rsidR="00B811F3" w:rsidRPr="001F5080">
        <w:tc>
          <w:tcPr>
            <w:tcW w:w="35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40.</w:t>
            </w:r>
          </w:p>
        </w:tc>
        <w:tc>
          <w:tcPr>
            <w:tcW w:w="465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 xml:space="preserve">Project managers are sometimes able to reduce indirect project costs by </w:t>
            </w:r>
            <w:r w:rsidRPr="001F5080">
              <w:rPr>
                <w:rFonts w:asciiTheme="majorBidi" w:eastAsia="Arial Unicode MS" w:hAnsiTheme="majorBidi" w:cstheme="majorBidi"/>
                <w:color w:val="000000"/>
                <w:sz w:val="24"/>
              </w:rPr>
              <w:t>increasing direct costs.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b/>
                <w:color w:val="000000"/>
                <w:sz w:val="24"/>
                <w:u w:val="single"/>
              </w:rPr>
              <w:t>TRUE</w:t>
            </w:r>
          </w:p>
        </w:tc>
      </w:tr>
    </w:tbl>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18"/>
        </w:rPr>
        <w:t> </w:t>
      </w:r>
    </w:p>
    <w:tbl>
      <w:tblPr>
        <w:tblW w:w="5000" w:type="pct"/>
        <w:tblCellMar>
          <w:left w:w="0" w:type="dxa"/>
          <w:right w:w="0" w:type="dxa"/>
        </w:tblCellMar>
        <w:tblLook w:val="0000" w:firstRow="0" w:lastRow="0" w:firstColumn="0" w:lastColumn="0" w:noHBand="0" w:noVBand="0"/>
      </w:tblPr>
      <w:tblGrid>
        <w:gridCol w:w="10800"/>
      </w:tblGrid>
      <w:tr w:rsidR="00B811F3" w:rsidRPr="001F5080">
        <w:tc>
          <w:tcPr>
            <w:tcW w:w="0" w:type="auto"/>
          </w:tcPr>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i/>
                <w:color w:val="000000"/>
                <w:sz w:val="16"/>
              </w:rPr>
              <w:t>Difficulty: Medium</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Learning Objective: 6</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Stevenson - Chapter 17 #40</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 </w:t>
            </w:r>
          </w:p>
        </w:tc>
      </w:tr>
    </w:tbl>
    <w:p w:rsidR="00B811F3" w:rsidRPr="001F5080" w:rsidRDefault="00B811F3" w:rsidP="001F5080">
      <w:pPr>
        <w:keepNext/>
        <w:keepLines/>
        <w:spacing w:after="0"/>
        <w:rPr>
          <w:rFonts w:asciiTheme="majorBidi" w:hAnsiTheme="majorBidi" w:cstheme="majorBidi"/>
          <w:sz w:val="2"/>
        </w:rPr>
      </w:pPr>
    </w:p>
    <w:tbl>
      <w:tblPr>
        <w:tblW w:w="5000" w:type="pct"/>
        <w:tblCellMar>
          <w:left w:w="0" w:type="dxa"/>
          <w:right w:w="0" w:type="dxa"/>
        </w:tblCellMar>
        <w:tblLook w:val="0000" w:firstRow="0" w:lastRow="0" w:firstColumn="0" w:lastColumn="0" w:noHBand="0" w:noVBand="0"/>
      </w:tblPr>
      <w:tblGrid>
        <w:gridCol w:w="756"/>
        <w:gridCol w:w="10044"/>
      </w:tblGrid>
      <w:tr w:rsidR="00B811F3" w:rsidRPr="001F5080">
        <w:tc>
          <w:tcPr>
            <w:tcW w:w="35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41.</w:t>
            </w:r>
          </w:p>
        </w:tc>
        <w:tc>
          <w:tcPr>
            <w:tcW w:w="465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Only activities on the critical path are initial candidates for crashing.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b/>
                <w:color w:val="000000"/>
                <w:sz w:val="24"/>
                <w:u w:val="single"/>
              </w:rPr>
              <w:t>TRUE</w:t>
            </w:r>
          </w:p>
        </w:tc>
      </w:tr>
    </w:tbl>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18"/>
        </w:rPr>
        <w:t> </w:t>
      </w:r>
    </w:p>
    <w:tbl>
      <w:tblPr>
        <w:tblW w:w="5000" w:type="pct"/>
        <w:tblCellMar>
          <w:left w:w="0" w:type="dxa"/>
          <w:right w:w="0" w:type="dxa"/>
        </w:tblCellMar>
        <w:tblLook w:val="0000" w:firstRow="0" w:lastRow="0" w:firstColumn="0" w:lastColumn="0" w:noHBand="0" w:noVBand="0"/>
      </w:tblPr>
      <w:tblGrid>
        <w:gridCol w:w="10800"/>
      </w:tblGrid>
      <w:tr w:rsidR="00B811F3" w:rsidRPr="001F5080">
        <w:tc>
          <w:tcPr>
            <w:tcW w:w="0" w:type="auto"/>
          </w:tcPr>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i/>
                <w:color w:val="000000"/>
                <w:sz w:val="16"/>
              </w:rPr>
              <w:t>Difficulty: Medium</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Learning Objective: 6</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 xml:space="preserve">Stevenson - </w:t>
            </w:r>
            <w:r w:rsidRPr="001F5080">
              <w:rPr>
                <w:rFonts w:asciiTheme="majorBidi" w:eastAsia="Arial Unicode MS" w:hAnsiTheme="majorBidi" w:cstheme="majorBidi"/>
                <w:i/>
                <w:color w:val="000000"/>
                <w:sz w:val="16"/>
              </w:rPr>
              <w:t>Chapter 17 #41</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 </w:t>
            </w:r>
          </w:p>
        </w:tc>
      </w:tr>
    </w:tbl>
    <w:p w:rsidR="00B811F3" w:rsidRPr="001F5080" w:rsidRDefault="00B811F3" w:rsidP="001F5080">
      <w:pPr>
        <w:keepNext/>
        <w:keepLines/>
        <w:spacing w:after="0"/>
        <w:rPr>
          <w:rFonts w:asciiTheme="majorBidi" w:hAnsiTheme="majorBidi" w:cstheme="majorBidi"/>
          <w:sz w:val="2"/>
        </w:rPr>
      </w:pPr>
    </w:p>
    <w:tbl>
      <w:tblPr>
        <w:tblW w:w="5000" w:type="pct"/>
        <w:tblCellMar>
          <w:left w:w="0" w:type="dxa"/>
          <w:right w:w="0" w:type="dxa"/>
        </w:tblCellMar>
        <w:tblLook w:val="0000" w:firstRow="0" w:lastRow="0" w:firstColumn="0" w:lastColumn="0" w:noHBand="0" w:noVBand="0"/>
      </w:tblPr>
      <w:tblGrid>
        <w:gridCol w:w="756"/>
        <w:gridCol w:w="10044"/>
      </w:tblGrid>
      <w:tr w:rsidR="00B811F3" w:rsidRPr="001F5080">
        <w:tc>
          <w:tcPr>
            <w:tcW w:w="35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42.</w:t>
            </w:r>
          </w:p>
        </w:tc>
        <w:tc>
          <w:tcPr>
            <w:tcW w:w="465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The optimum project length in crashing occurs where the cumulative cost of crashing equals savings in the indirect costs.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b/>
                <w:color w:val="000000"/>
                <w:sz w:val="24"/>
                <w:u w:val="single"/>
              </w:rPr>
              <w:t>TRUE</w:t>
            </w:r>
          </w:p>
        </w:tc>
      </w:tr>
    </w:tbl>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18"/>
        </w:rPr>
        <w:t> </w:t>
      </w:r>
    </w:p>
    <w:tbl>
      <w:tblPr>
        <w:tblW w:w="5000" w:type="pct"/>
        <w:tblCellMar>
          <w:left w:w="0" w:type="dxa"/>
          <w:right w:w="0" w:type="dxa"/>
        </w:tblCellMar>
        <w:tblLook w:val="0000" w:firstRow="0" w:lastRow="0" w:firstColumn="0" w:lastColumn="0" w:noHBand="0" w:noVBand="0"/>
      </w:tblPr>
      <w:tblGrid>
        <w:gridCol w:w="10800"/>
      </w:tblGrid>
      <w:tr w:rsidR="00B811F3" w:rsidRPr="001F5080">
        <w:tc>
          <w:tcPr>
            <w:tcW w:w="0" w:type="auto"/>
          </w:tcPr>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i/>
                <w:color w:val="000000"/>
                <w:sz w:val="16"/>
              </w:rPr>
              <w:t>Difficulty: Hard</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Learning Objective: 6</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Stevenson - Chapter 17 #42</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 </w:t>
            </w:r>
          </w:p>
        </w:tc>
      </w:tr>
    </w:tbl>
    <w:p w:rsidR="00B811F3" w:rsidRPr="001F5080" w:rsidRDefault="00B811F3" w:rsidP="001F5080">
      <w:pPr>
        <w:keepNext/>
        <w:keepLines/>
        <w:spacing w:after="0"/>
        <w:rPr>
          <w:rFonts w:asciiTheme="majorBidi" w:hAnsiTheme="majorBidi" w:cstheme="majorBidi"/>
          <w:sz w:val="2"/>
        </w:rPr>
      </w:pPr>
    </w:p>
    <w:tbl>
      <w:tblPr>
        <w:tblW w:w="5000" w:type="pct"/>
        <w:tblCellMar>
          <w:left w:w="0" w:type="dxa"/>
          <w:right w:w="0" w:type="dxa"/>
        </w:tblCellMar>
        <w:tblLook w:val="0000" w:firstRow="0" w:lastRow="0" w:firstColumn="0" w:lastColumn="0" w:noHBand="0" w:noVBand="0"/>
      </w:tblPr>
      <w:tblGrid>
        <w:gridCol w:w="756"/>
        <w:gridCol w:w="10044"/>
      </w:tblGrid>
      <w:tr w:rsidR="00B811F3" w:rsidRPr="001F5080">
        <w:tc>
          <w:tcPr>
            <w:tcW w:w="35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43.</w:t>
            </w:r>
          </w:p>
        </w:tc>
        <w:tc>
          <w:tcPr>
            <w:tcW w:w="465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 xml:space="preserve">Scope creep refers to the </w:t>
            </w:r>
            <w:r w:rsidRPr="001F5080">
              <w:rPr>
                <w:rFonts w:asciiTheme="majorBidi" w:eastAsia="Arial Unicode MS" w:hAnsiTheme="majorBidi" w:cstheme="majorBidi"/>
                <w:color w:val="000000"/>
                <w:sz w:val="24"/>
              </w:rPr>
              <w:t>tendency for projects to take longer than planned.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b/>
                <w:color w:val="000000"/>
                <w:sz w:val="24"/>
                <w:u w:val="single"/>
              </w:rPr>
              <w:t>FALSE</w:t>
            </w:r>
          </w:p>
        </w:tc>
      </w:tr>
    </w:tbl>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18"/>
        </w:rPr>
        <w:t> </w:t>
      </w:r>
    </w:p>
    <w:tbl>
      <w:tblPr>
        <w:tblW w:w="5000" w:type="pct"/>
        <w:tblCellMar>
          <w:left w:w="0" w:type="dxa"/>
          <w:right w:w="0" w:type="dxa"/>
        </w:tblCellMar>
        <w:tblLook w:val="0000" w:firstRow="0" w:lastRow="0" w:firstColumn="0" w:lastColumn="0" w:noHBand="0" w:noVBand="0"/>
      </w:tblPr>
      <w:tblGrid>
        <w:gridCol w:w="10800"/>
      </w:tblGrid>
      <w:tr w:rsidR="00B811F3" w:rsidRPr="001F5080">
        <w:tc>
          <w:tcPr>
            <w:tcW w:w="0" w:type="auto"/>
          </w:tcPr>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i/>
                <w:color w:val="000000"/>
                <w:sz w:val="16"/>
              </w:rPr>
              <w:t>Difficulty: Medium</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Learning Objective: 7</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Stevenson - Chapter 17 #43</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 </w:t>
            </w:r>
          </w:p>
        </w:tc>
      </w:tr>
    </w:tbl>
    <w:p w:rsidR="00B811F3" w:rsidRPr="001F5080" w:rsidRDefault="00B811F3" w:rsidP="001F5080">
      <w:pPr>
        <w:keepNext/>
        <w:keepLines/>
        <w:spacing w:after="0"/>
        <w:rPr>
          <w:rFonts w:asciiTheme="majorBidi" w:hAnsiTheme="majorBidi" w:cstheme="majorBidi"/>
          <w:sz w:val="2"/>
        </w:rPr>
      </w:pPr>
    </w:p>
    <w:tbl>
      <w:tblPr>
        <w:tblW w:w="5000" w:type="pct"/>
        <w:tblCellMar>
          <w:left w:w="0" w:type="dxa"/>
          <w:right w:w="0" w:type="dxa"/>
        </w:tblCellMar>
        <w:tblLook w:val="0000" w:firstRow="0" w:lastRow="0" w:firstColumn="0" w:lastColumn="0" w:noHBand="0" w:noVBand="0"/>
      </w:tblPr>
      <w:tblGrid>
        <w:gridCol w:w="756"/>
        <w:gridCol w:w="10044"/>
      </w:tblGrid>
      <w:tr w:rsidR="00B811F3" w:rsidRPr="001F5080">
        <w:tc>
          <w:tcPr>
            <w:tcW w:w="35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44.</w:t>
            </w:r>
          </w:p>
        </w:tc>
        <w:tc>
          <w:tcPr>
            <w:tcW w:w="465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The cost control technique of earned value analysis measures project progress by the budgeted cost of work scheduled.</w:t>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b/>
                <w:color w:val="000000"/>
                <w:sz w:val="24"/>
                <w:u w:val="single"/>
              </w:rPr>
              <w:t>FALSE</w:t>
            </w:r>
          </w:p>
        </w:tc>
      </w:tr>
    </w:tbl>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18"/>
        </w:rPr>
        <w:t> </w:t>
      </w:r>
    </w:p>
    <w:tbl>
      <w:tblPr>
        <w:tblW w:w="5000" w:type="pct"/>
        <w:tblCellMar>
          <w:left w:w="0" w:type="dxa"/>
          <w:right w:w="0" w:type="dxa"/>
        </w:tblCellMar>
        <w:tblLook w:val="0000" w:firstRow="0" w:lastRow="0" w:firstColumn="0" w:lastColumn="0" w:noHBand="0" w:noVBand="0"/>
      </w:tblPr>
      <w:tblGrid>
        <w:gridCol w:w="10800"/>
      </w:tblGrid>
      <w:tr w:rsidR="00B811F3" w:rsidRPr="001F5080">
        <w:tc>
          <w:tcPr>
            <w:tcW w:w="0" w:type="auto"/>
          </w:tcPr>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i/>
                <w:color w:val="000000"/>
                <w:sz w:val="16"/>
              </w:rPr>
              <w:t>Difficulty: Medium</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Learning Objective: 7</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Stevenson - Chapter 17 #44</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 </w:t>
            </w:r>
          </w:p>
        </w:tc>
      </w:tr>
    </w:tbl>
    <w:p w:rsidR="00B811F3" w:rsidRPr="001F5080" w:rsidRDefault="00B811F3" w:rsidP="001F5080">
      <w:pPr>
        <w:keepNext/>
        <w:keepLines/>
        <w:spacing w:after="0"/>
        <w:rPr>
          <w:rFonts w:asciiTheme="majorBidi" w:hAnsiTheme="majorBidi" w:cstheme="majorBidi"/>
          <w:sz w:val="2"/>
        </w:rPr>
      </w:pPr>
    </w:p>
    <w:tbl>
      <w:tblPr>
        <w:tblW w:w="5000" w:type="pct"/>
        <w:tblCellMar>
          <w:left w:w="0" w:type="dxa"/>
          <w:right w:w="0" w:type="dxa"/>
        </w:tblCellMar>
        <w:tblLook w:val="0000" w:firstRow="0" w:lastRow="0" w:firstColumn="0" w:lastColumn="0" w:noHBand="0" w:noVBand="0"/>
      </w:tblPr>
      <w:tblGrid>
        <w:gridCol w:w="756"/>
        <w:gridCol w:w="10044"/>
      </w:tblGrid>
      <w:tr w:rsidR="00B811F3" w:rsidRPr="001F5080">
        <w:tc>
          <w:tcPr>
            <w:tcW w:w="35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45.</w:t>
            </w:r>
          </w:p>
        </w:tc>
        <w:tc>
          <w:tcPr>
            <w:tcW w:w="465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 xml:space="preserve">Which of the following would probably </w:t>
            </w:r>
            <w:r w:rsidRPr="001F5080">
              <w:rPr>
                <w:rFonts w:asciiTheme="majorBidi" w:eastAsia="Arial Unicode MS" w:hAnsiTheme="majorBidi" w:cstheme="majorBidi"/>
                <w:color w:val="000000"/>
                <w:sz w:val="24"/>
                <w:u w:val="single"/>
              </w:rPr>
              <w:t>not</w:t>
            </w:r>
            <w:r w:rsidRPr="001F5080">
              <w:rPr>
                <w:rFonts w:asciiTheme="majorBidi" w:eastAsia="Arial Unicode MS" w:hAnsiTheme="majorBidi" w:cstheme="majorBidi"/>
                <w:color w:val="000000"/>
                <w:sz w:val="24"/>
              </w:rPr>
              <w:t xml:space="preserve"> involve the use of project management?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p>
          <w:tbl>
            <w:tblPr>
              <w:tblW w:w="0" w:type="auto"/>
              <w:tblCellMar>
                <w:left w:w="0" w:type="dxa"/>
                <w:right w:w="0" w:type="dxa"/>
              </w:tblCellMar>
              <w:tblLook w:val="0000" w:firstRow="0" w:lastRow="0" w:firstColumn="0" w:lastColumn="0" w:noHBand="0" w:noVBand="0"/>
            </w:tblPr>
            <w:tblGrid>
              <w:gridCol w:w="308"/>
              <w:gridCol w:w="3959"/>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808080"/>
                      <w:sz w:val="24"/>
                    </w:rPr>
                    <w:t>A.</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planning and constructing a new city hall</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308"/>
              <w:gridCol w:w="5232"/>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808080"/>
                      <w:sz w:val="24"/>
                    </w:rPr>
                    <w:t>B.</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 xml:space="preserve">developing an advertising </w:t>
                  </w:r>
                  <w:r w:rsidRPr="001F5080">
                    <w:rPr>
                      <w:rFonts w:asciiTheme="majorBidi" w:eastAsia="Arial Unicode MS" w:hAnsiTheme="majorBidi" w:cstheme="majorBidi"/>
                      <w:color w:val="000000"/>
                      <w:sz w:val="24"/>
                    </w:rPr>
                    <w:t>campaign for a new product</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308"/>
              <w:gridCol w:w="4273"/>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808080"/>
                      <w:sz w:val="24"/>
                    </w:rPr>
                    <w:t>C.</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designing and constructing a subway system</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308"/>
              <w:gridCol w:w="4019"/>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b/>
                      <w:color w:val="000000"/>
                      <w:sz w:val="24"/>
                      <w:u w:val="single"/>
                    </w:rPr>
                    <w:t>D.</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scheduling workers for a production plant</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308"/>
              <w:gridCol w:w="4193"/>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808080"/>
                      <w:sz w:val="24"/>
                    </w:rPr>
                    <w:t>E.</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preparing for the visit of a foreign dignitary</w:t>
                  </w:r>
                </w:p>
              </w:tc>
            </w:tr>
          </w:tbl>
          <w:p w:rsidR="00B811F3" w:rsidRPr="001F5080" w:rsidRDefault="00B811F3" w:rsidP="001F5080">
            <w:pPr>
              <w:rPr>
                <w:rFonts w:asciiTheme="majorBidi" w:hAnsiTheme="majorBidi" w:cstheme="majorBidi"/>
              </w:rPr>
            </w:pPr>
          </w:p>
        </w:tc>
      </w:tr>
    </w:tbl>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18"/>
        </w:rPr>
        <w:t> </w:t>
      </w:r>
    </w:p>
    <w:tbl>
      <w:tblPr>
        <w:tblW w:w="5000" w:type="pct"/>
        <w:tblCellMar>
          <w:left w:w="0" w:type="dxa"/>
          <w:right w:w="0" w:type="dxa"/>
        </w:tblCellMar>
        <w:tblLook w:val="0000" w:firstRow="0" w:lastRow="0" w:firstColumn="0" w:lastColumn="0" w:noHBand="0" w:noVBand="0"/>
      </w:tblPr>
      <w:tblGrid>
        <w:gridCol w:w="10800"/>
      </w:tblGrid>
      <w:tr w:rsidR="00B811F3" w:rsidRPr="001F5080">
        <w:tc>
          <w:tcPr>
            <w:tcW w:w="0" w:type="auto"/>
          </w:tcPr>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i/>
                <w:color w:val="000000"/>
                <w:sz w:val="16"/>
              </w:rPr>
              <w:t>Difficulty: Easy</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Learning Objective: 1</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Stevenson - Chapter 17 #45</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 </w:t>
            </w:r>
          </w:p>
        </w:tc>
      </w:tr>
    </w:tbl>
    <w:p w:rsidR="00B811F3" w:rsidRPr="001F5080" w:rsidRDefault="00B811F3" w:rsidP="001F5080">
      <w:pPr>
        <w:keepNext/>
        <w:keepLines/>
        <w:spacing w:after="0"/>
        <w:rPr>
          <w:rFonts w:asciiTheme="majorBidi" w:hAnsiTheme="majorBidi" w:cstheme="majorBidi"/>
          <w:sz w:val="2"/>
        </w:rPr>
      </w:pPr>
    </w:p>
    <w:tbl>
      <w:tblPr>
        <w:tblW w:w="5000" w:type="pct"/>
        <w:tblCellMar>
          <w:left w:w="0" w:type="dxa"/>
          <w:right w:w="0" w:type="dxa"/>
        </w:tblCellMar>
        <w:tblLook w:val="0000" w:firstRow="0" w:lastRow="0" w:firstColumn="0" w:lastColumn="0" w:noHBand="0" w:noVBand="0"/>
      </w:tblPr>
      <w:tblGrid>
        <w:gridCol w:w="756"/>
        <w:gridCol w:w="10044"/>
      </w:tblGrid>
      <w:tr w:rsidR="00B811F3" w:rsidRPr="001F5080">
        <w:tc>
          <w:tcPr>
            <w:tcW w:w="35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46.</w:t>
            </w:r>
          </w:p>
        </w:tc>
        <w:tc>
          <w:tcPr>
            <w:tcW w:w="465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The life cycle of a project includes which of the following phases:</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I) initiation</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II) planning and scheduling</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III) growth and maturity</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IV) closeout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p>
          <w:tbl>
            <w:tblPr>
              <w:tblW w:w="0" w:type="auto"/>
              <w:tblCellMar>
                <w:left w:w="0" w:type="dxa"/>
                <w:right w:w="0" w:type="dxa"/>
              </w:tblCellMar>
              <w:tblLook w:val="0000" w:firstRow="0" w:lastRow="0" w:firstColumn="0" w:lastColumn="0" w:noHBand="0" w:noVBand="0"/>
            </w:tblPr>
            <w:tblGrid>
              <w:gridCol w:w="308"/>
              <w:gridCol w:w="707"/>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808080"/>
                      <w:sz w:val="24"/>
                    </w:rPr>
                    <w:t>A.</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I and II</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308"/>
              <w:gridCol w:w="867"/>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808080"/>
                      <w:sz w:val="24"/>
                    </w:rPr>
                    <w:t>B.</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II and III</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308"/>
              <w:gridCol w:w="1080"/>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b/>
                      <w:color w:val="000000"/>
                      <w:sz w:val="24"/>
                      <w:u w:val="single"/>
                    </w:rPr>
                    <w:t>C.</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I, II and IV</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308"/>
              <w:gridCol w:w="1240"/>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808080"/>
                      <w:sz w:val="24"/>
                    </w:rPr>
                    <w:t>D.</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II, III and IV</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308"/>
              <w:gridCol w:w="1440"/>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808080"/>
                      <w:sz w:val="24"/>
                    </w:rPr>
                    <w:t>E.</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I, II, III and IV</w:t>
                  </w:r>
                </w:p>
              </w:tc>
            </w:tr>
          </w:tbl>
          <w:p w:rsidR="00B811F3" w:rsidRPr="001F5080" w:rsidRDefault="00B811F3" w:rsidP="001F5080">
            <w:pPr>
              <w:rPr>
                <w:rFonts w:asciiTheme="majorBidi" w:hAnsiTheme="majorBidi" w:cstheme="majorBidi"/>
              </w:rPr>
            </w:pPr>
          </w:p>
        </w:tc>
      </w:tr>
    </w:tbl>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18"/>
        </w:rPr>
        <w:t> </w:t>
      </w:r>
    </w:p>
    <w:tbl>
      <w:tblPr>
        <w:tblW w:w="5000" w:type="pct"/>
        <w:tblCellMar>
          <w:left w:w="0" w:type="dxa"/>
          <w:right w:w="0" w:type="dxa"/>
        </w:tblCellMar>
        <w:tblLook w:val="0000" w:firstRow="0" w:lastRow="0" w:firstColumn="0" w:lastColumn="0" w:noHBand="0" w:noVBand="0"/>
      </w:tblPr>
      <w:tblGrid>
        <w:gridCol w:w="10800"/>
      </w:tblGrid>
      <w:tr w:rsidR="00B811F3" w:rsidRPr="001F5080">
        <w:tc>
          <w:tcPr>
            <w:tcW w:w="0" w:type="auto"/>
          </w:tcPr>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i/>
                <w:color w:val="000000"/>
                <w:sz w:val="16"/>
              </w:rPr>
              <w:t>Difficulty: Medium</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Learning Objective: 1</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Stevenson - Chapter 17 #46</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 </w:t>
            </w:r>
          </w:p>
        </w:tc>
      </w:tr>
    </w:tbl>
    <w:p w:rsidR="00B811F3" w:rsidRPr="001F5080" w:rsidRDefault="00B811F3" w:rsidP="001F5080">
      <w:pPr>
        <w:keepNext/>
        <w:keepLines/>
        <w:spacing w:after="0"/>
        <w:rPr>
          <w:rFonts w:asciiTheme="majorBidi" w:hAnsiTheme="majorBidi" w:cstheme="majorBidi"/>
          <w:sz w:val="2"/>
        </w:rPr>
      </w:pPr>
    </w:p>
    <w:tbl>
      <w:tblPr>
        <w:tblW w:w="5000" w:type="pct"/>
        <w:tblCellMar>
          <w:left w:w="0" w:type="dxa"/>
          <w:right w:w="0" w:type="dxa"/>
        </w:tblCellMar>
        <w:tblLook w:val="0000" w:firstRow="0" w:lastRow="0" w:firstColumn="0" w:lastColumn="0" w:noHBand="0" w:noVBand="0"/>
      </w:tblPr>
      <w:tblGrid>
        <w:gridCol w:w="756"/>
        <w:gridCol w:w="10044"/>
      </w:tblGrid>
      <w:tr w:rsidR="00B811F3" w:rsidRPr="001F5080">
        <w:tc>
          <w:tcPr>
            <w:tcW w:w="35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47.</w:t>
            </w:r>
          </w:p>
        </w:tc>
        <w:tc>
          <w:tcPr>
            <w:tcW w:w="465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Workers on a project are: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p>
          <w:tbl>
            <w:tblPr>
              <w:tblW w:w="0" w:type="auto"/>
              <w:tblCellMar>
                <w:left w:w="0" w:type="dxa"/>
                <w:right w:w="0" w:type="dxa"/>
              </w:tblCellMar>
              <w:tblLook w:val="0000" w:firstRow="0" w:lastRow="0" w:firstColumn="0" w:lastColumn="0" w:noHBand="0" w:noVBand="0"/>
            </w:tblPr>
            <w:tblGrid>
              <w:gridCol w:w="308"/>
              <w:gridCol w:w="3399"/>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808080"/>
                      <w:sz w:val="24"/>
                    </w:rPr>
                    <w:t>A.</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often on loan from their regular job</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308"/>
              <w:gridCol w:w="4159"/>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808080"/>
                      <w:sz w:val="24"/>
                    </w:rPr>
                    <w:t>B.</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often working only part-time on the project</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308"/>
              <w:gridCol w:w="5126"/>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808080"/>
                      <w:sz w:val="24"/>
                    </w:rPr>
                    <w:t>C.</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 xml:space="preserve">usually on the project for less than its full </w:t>
                  </w:r>
                  <w:r w:rsidRPr="001F5080">
                    <w:rPr>
                      <w:rFonts w:asciiTheme="majorBidi" w:eastAsia="Arial Unicode MS" w:hAnsiTheme="majorBidi" w:cstheme="majorBidi"/>
                      <w:color w:val="000000"/>
                      <w:sz w:val="24"/>
                    </w:rPr>
                    <w:t>completion</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308"/>
              <w:gridCol w:w="1633"/>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b/>
                      <w:color w:val="000000"/>
                      <w:sz w:val="24"/>
                      <w:u w:val="single"/>
                    </w:rPr>
                    <w:t>D.</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all of the choices</w:t>
                  </w:r>
                </w:p>
              </w:tc>
            </w:tr>
          </w:tbl>
          <w:p w:rsidR="00B811F3" w:rsidRPr="001F5080" w:rsidRDefault="00B811F3" w:rsidP="001F5080">
            <w:pPr>
              <w:rPr>
                <w:rFonts w:asciiTheme="majorBidi" w:hAnsiTheme="majorBidi" w:cstheme="majorBidi"/>
              </w:rPr>
            </w:pPr>
          </w:p>
        </w:tc>
      </w:tr>
    </w:tbl>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18"/>
        </w:rPr>
        <w:t> </w:t>
      </w:r>
    </w:p>
    <w:tbl>
      <w:tblPr>
        <w:tblW w:w="5000" w:type="pct"/>
        <w:tblCellMar>
          <w:left w:w="0" w:type="dxa"/>
          <w:right w:w="0" w:type="dxa"/>
        </w:tblCellMar>
        <w:tblLook w:val="0000" w:firstRow="0" w:lastRow="0" w:firstColumn="0" w:lastColumn="0" w:noHBand="0" w:noVBand="0"/>
      </w:tblPr>
      <w:tblGrid>
        <w:gridCol w:w="10800"/>
      </w:tblGrid>
      <w:tr w:rsidR="00B811F3" w:rsidRPr="001F5080">
        <w:tc>
          <w:tcPr>
            <w:tcW w:w="0" w:type="auto"/>
          </w:tcPr>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i/>
                <w:color w:val="000000"/>
                <w:sz w:val="16"/>
              </w:rPr>
              <w:t>Difficulty: Medium</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Learning Objective: 1</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Stevenson - Chapter 17 #47</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 </w:t>
            </w:r>
          </w:p>
        </w:tc>
      </w:tr>
    </w:tbl>
    <w:p w:rsidR="00B811F3" w:rsidRPr="001F5080" w:rsidRDefault="00B811F3" w:rsidP="001F5080">
      <w:pPr>
        <w:keepNext/>
        <w:keepLines/>
        <w:spacing w:after="0"/>
        <w:rPr>
          <w:rFonts w:asciiTheme="majorBidi" w:hAnsiTheme="majorBidi" w:cstheme="majorBidi"/>
          <w:sz w:val="2"/>
        </w:rPr>
      </w:pPr>
    </w:p>
    <w:tbl>
      <w:tblPr>
        <w:tblW w:w="5000" w:type="pct"/>
        <w:tblCellMar>
          <w:left w:w="0" w:type="dxa"/>
          <w:right w:w="0" w:type="dxa"/>
        </w:tblCellMar>
        <w:tblLook w:val="0000" w:firstRow="0" w:lastRow="0" w:firstColumn="0" w:lastColumn="0" w:noHBand="0" w:noVBand="0"/>
      </w:tblPr>
      <w:tblGrid>
        <w:gridCol w:w="756"/>
        <w:gridCol w:w="10044"/>
      </w:tblGrid>
      <w:tr w:rsidR="00B811F3" w:rsidRPr="001F5080">
        <w:tc>
          <w:tcPr>
            <w:tcW w:w="35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48.</w:t>
            </w:r>
          </w:p>
        </w:tc>
        <w:tc>
          <w:tcPr>
            <w:tcW w:w="465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Once a project is underway, the project manager is responsible for effectively managing:</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I) the people</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II) costs</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III) time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p>
          <w:tbl>
            <w:tblPr>
              <w:tblW w:w="0" w:type="auto"/>
              <w:tblCellMar>
                <w:left w:w="0" w:type="dxa"/>
                <w:right w:w="0" w:type="dxa"/>
              </w:tblCellMar>
              <w:tblLook w:val="0000" w:firstRow="0" w:lastRow="0" w:firstColumn="0" w:lastColumn="0" w:noHBand="0" w:noVBand="0"/>
            </w:tblPr>
            <w:tblGrid>
              <w:gridCol w:w="308"/>
              <w:gridCol w:w="80"/>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808080"/>
                      <w:sz w:val="24"/>
                    </w:rPr>
                    <w:t>A.</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I</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308"/>
              <w:gridCol w:w="160"/>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808080"/>
                      <w:sz w:val="24"/>
                    </w:rPr>
                    <w:t>B.</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II</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308"/>
              <w:gridCol w:w="240"/>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808080"/>
                      <w:sz w:val="24"/>
                    </w:rPr>
                    <w:t>C.</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III</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308"/>
              <w:gridCol w:w="707"/>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808080"/>
                      <w:sz w:val="24"/>
                    </w:rPr>
                    <w:t>D.</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I and II</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308"/>
              <w:gridCol w:w="1067"/>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b/>
                      <w:color w:val="000000"/>
                      <w:sz w:val="24"/>
                      <w:u w:val="single"/>
                    </w:rPr>
                    <w:t>E.</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I, II and III</w:t>
                  </w:r>
                </w:p>
              </w:tc>
            </w:tr>
          </w:tbl>
          <w:p w:rsidR="00B811F3" w:rsidRPr="001F5080" w:rsidRDefault="00B811F3" w:rsidP="001F5080">
            <w:pPr>
              <w:rPr>
                <w:rFonts w:asciiTheme="majorBidi" w:hAnsiTheme="majorBidi" w:cstheme="majorBidi"/>
              </w:rPr>
            </w:pPr>
          </w:p>
        </w:tc>
      </w:tr>
    </w:tbl>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18"/>
        </w:rPr>
        <w:t> </w:t>
      </w:r>
    </w:p>
    <w:tbl>
      <w:tblPr>
        <w:tblW w:w="5000" w:type="pct"/>
        <w:tblCellMar>
          <w:left w:w="0" w:type="dxa"/>
          <w:right w:w="0" w:type="dxa"/>
        </w:tblCellMar>
        <w:tblLook w:val="0000" w:firstRow="0" w:lastRow="0" w:firstColumn="0" w:lastColumn="0" w:noHBand="0" w:noVBand="0"/>
      </w:tblPr>
      <w:tblGrid>
        <w:gridCol w:w="10800"/>
      </w:tblGrid>
      <w:tr w:rsidR="00B811F3" w:rsidRPr="001F5080">
        <w:tc>
          <w:tcPr>
            <w:tcW w:w="0" w:type="auto"/>
          </w:tcPr>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i/>
                <w:color w:val="000000"/>
                <w:sz w:val="16"/>
              </w:rPr>
              <w:t>Difficulty: Medium</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Learning Objective: 1</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Stevenson - Chapter 17 #48</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 </w:t>
            </w:r>
          </w:p>
        </w:tc>
      </w:tr>
    </w:tbl>
    <w:p w:rsidR="00B811F3" w:rsidRPr="001F5080" w:rsidRDefault="00B811F3" w:rsidP="001F5080">
      <w:pPr>
        <w:keepNext/>
        <w:keepLines/>
        <w:spacing w:after="0"/>
        <w:rPr>
          <w:rFonts w:asciiTheme="majorBidi" w:hAnsiTheme="majorBidi" w:cstheme="majorBidi"/>
          <w:sz w:val="2"/>
        </w:rPr>
      </w:pPr>
    </w:p>
    <w:tbl>
      <w:tblPr>
        <w:tblW w:w="5000" w:type="pct"/>
        <w:tblCellMar>
          <w:left w:w="0" w:type="dxa"/>
          <w:right w:w="0" w:type="dxa"/>
        </w:tblCellMar>
        <w:tblLook w:val="0000" w:firstRow="0" w:lastRow="0" w:firstColumn="0" w:lastColumn="0" w:noHBand="0" w:noVBand="0"/>
      </w:tblPr>
      <w:tblGrid>
        <w:gridCol w:w="756"/>
        <w:gridCol w:w="10044"/>
      </w:tblGrid>
      <w:tr w:rsidR="00B811F3" w:rsidRPr="001F5080">
        <w:tc>
          <w:tcPr>
            <w:tcW w:w="35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49.</w:t>
            </w:r>
          </w:p>
        </w:tc>
        <w:tc>
          <w:tcPr>
            <w:tcW w:w="465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Project planning involves all but which of the following?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p>
          <w:tbl>
            <w:tblPr>
              <w:tblW w:w="0" w:type="auto"/>
              <w:tblCellMar>
                <w:left w:w="0" w:type="dxa"/>
                <w:right w:w="0" w:type="dxa"/>
              </w:tblCellMar>
              <w:tblLook w:val="0000" w:firstRow="0" w:lastRow="0" w:firstColumn="0" w:lastColumn="0" w:noHBand="0" w:noVBand="0"/>
            </w:tblPr>
            <w:tblGrid>
              <w:gridCol w:w="308"/>
              <w:gridCol w:w="2627"/>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808080"/>
                      <w:sz w:val="24"/>
                    </w:rPr>
                    <w:t>A.</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Risk management planning</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308"/>
              <w:gridCol w:w="2787"/>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b/>
                      <w:color w:val="000000"/>
                      <w:sz w:val="24"/>
                      <w:u w:val="single"/>
                    </w:rPr>
                    <w:t>B.</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Capacity expansion planning</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308"/>
              <w:gridCol w:w="1620"/>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808080"/>
                      <w:sz w:val="24"/>
                    </w:rPr>
                    <w:t>C.</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Quality planning</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308"/>
              <w:gridCol w:w="2447"/>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808080"/>
                      <w:sz w:val="24"/>
                    </w:rPr>
                    <w:t>D.</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Communication planning</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308"/>
              <w:gridCol w:w="1767"/>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808080"/>
                      <w:sz w:val="24"/>
                    </w:rPr>
                    <w:t>E.</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Purchase planning</w:t>
                  </w:r>
                </w:p>
              </w:tc>
            </w:tr>
          </w:tbl>
          <w:p w:rsidR="00B811F3" w:rsidRPr="001F5080" w:rsidRDefault="00B811F3" w:rsidP="001F5080">
            <w:pPr>
              <w:rPr>
                <w:rFonts w:asciiTheme="majorBidi" w:hAnsiTheme="majorBidi" w:cstheme="majorBidi"/>
              </w:rPr>
            </w:pPr>
          </w:p>
        </w:tc>
      </w:tr>
    </w:tbl>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18"/>
        </w:rPr>
        <w:t> </w:t>
      </w:r>
    </w:p>
    <w:tbl>
      <w:tblPr>
        <w:tblW w:w="5000" w:type="pct"/>
        <w:tblCellMar>
          <w:left w:w="0" w:type="dxa"/>
          <w:right w:w="0" w:type="dxa"/>
        </w:tblCellMar>
        <w:tblLook w:val="0000" w:firstRow="0" w:lastRow="0" w:firstColumn="0" w:lastColumn="0" w:noHBand="0" w:noVBand="0"/>
      </w:tblPr>
      <w:tblGrid>
        <w:gridCol w:w="10800"/>
      </w:tblGrid>
      <w:tr w:rsidR="00B811F3" w:rsidRPr="001F5080">
        <w:tc>
          <w:tcPr>
            <w:tcW w:w="0" w:type="auto"/>
          </w:tcPr>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i/>
                <w:color w:val="000000"/>
                <w:sz w:val="16"/>
              </w:rPr>
              <w:t>Difficulty: Medium</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Learning Objective: 2</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Stevenson - Chapter 17 #49</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 </w:t>
            </w:r>
          </w:p>
        </w:tc>
      </w:tr>
    </w:tbl>
    <w:p w:rsidR="00B811F3" w:rsidRPr="001F5080" w:rsidRDefault="00B811F3" w:rsidP="001F5080">
      <w:pPr>
        <w:keepNext/>
        <w:keepLines/>
        <w:spacing w:after="0"/>
        <w:rPr>
          <w:rFonts w:asciiTheme="majorBidi" w:hAnsiTheme="majorBidi" w:cstheme="majorBidi"/>
          <w:sz w:val="2"/>
        </w:rPr>
      </w:pPr>
    </w:p>
    <w:tbl>
      <w:tblPr>
        <w:tblW w:w="5000" w:type="pct"/>
        <w:tblCellMar>
          <w:left w:w="0" w:type="dxa"/>
          <w:right w:w="0" w:type="dxa"/>
        </w:tblCellMar>
        <w:tblLook w:val="0000" w:firstRow="0" w:lastRow="0" w:firstColumn="0" w:lastColumn="0" w:noHBand="0" w:noVBand="0"/>
      </w:tblPr>
      <w:tblGrid>
        <w:gridCol w:w="756"/>
        <w:gridCol w:w="10044"/>
      </w:tblGrid>
      <w:tr w:rsidR="00B811F3" w:rsidRPr="001F5080">
        <w:tc>
          <w:tcPr>
            <w:tcW w:w="35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50.</w:t>
            </w:r>
          </w:p>
        </w:tc>
        <w:tc>
          <w:tcPr>
            <w:tcW w:w="465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Risk avoidance can be done by all but which of the following actions?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p>
          <w:tbl>
            <w:tblPr>
              <w:tblW w:w="0" w:type="auto"/>
              <w:tblCellMar>
                <w:left w:w="0" w:type="dxa"/>
                <w:right w:w="0" w:type="dxa"/>
              </w:tblCellMar>
              <w:tblLook w:val="0000" w:firstRow="0" w:lastRow="0" w:firstColumn="0" w:lastColumn="0" w:noHBand="0" w:noVBand="0"/>
            </w:tblPr>
            <w:tblGrid>
              <w:gridCol w:w="308"/>
              <w:gridCol w:w="2240"/>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808080"/>
                      <w:sz w:val="24"/>
                    </w:rPr>
                    <w:t>A.</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Extending the schedule</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308"/>
              <w:gridCol w:w="2253"/>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808080"/>
                      <w:sz w:val="24"/>
                    </w:rPr>
                    <w:t>B.</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Reducing project scope</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308"/>
              <w:gridCol w:w="2653"/>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808080"/>
                      <w:sz w:val="24"/>
                    </w:rPr>
                    <w:t>C.</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Creating contingency funds</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308"/>
              <w:gridCol w:w="2300"/>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808080"/>
                      <w:sz w:val="24"/>
                    </w:rPr>
                    <w:t>D.</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Clarifying requirements</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308"/>
              <w:gridCol w:w="3666"/>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b/>
                      <w:color w:val="000000"/>
                      <w:sz w:val="24"/>
                      <w:u w:val="single"/>
                    </w:rPr>
                    <w:t>E.</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All of these are risk avoidance actions</w:t>
                  </w:r>
                </w:p>
              </w:tc>
            </w:tr>
          </w:tbl>
          <w:p w:rsidR="00B811F3" w:rsidRPr="001F5080" w:rsidRDefault="00B811F3" w:rsidP="001F5080">
            <w:pPr>
              <w:rPr>
                <w:rFonts w:asciiTheme="majorBidi" w:hAnsiTheme="majorBidi" w:cstheme="majorBidi"/>
              </w:rPr>
            </w:pPr>
          </w:p>
        </w:tc>
      </w:tr>
    </w:tbl>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18"/>
        </w:rPr>
        <w:t> </w:t>
      </w:r>
    </w:p>
    <w:tbl>
      <w:tblPr>
        <w:tblW w:w="5000" w:type="pct"/>
        <w:tblCellMar>
          <w:left w:w="0" w:type="dxa"/>
          <w:right w:w="0" w:type="dxa"/>
        </w:tblCellMar>
        <w:tblLook w:val="0000" w:firstRow="0" w:lastRow="0" w:firstColumn="0" w:lastColumn="0" w:noHBand="0" w:noVBand="0"/>
      </w:tblPr>
      <w:tblGrid>
        <w:gridCol w:w="10800"/>
      </w:tblGrid>
      <w:tr w:rsidR="00B811F3" w:rsidRPr="001F5080">
        <w:tc>
          <w:tcPr>
            <w:tcW w:w="0" w:type="auto"/>
          </w:tcPr>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i/>
                <w:color w:val="000000"/>
                <w:sz w:val="16"/>
              </w:rPr>
              <w:t>Difficulty: Medium</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Learning Objective: 2</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Stevenson - Chapter 17 #50</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 </w:t>
            </w:r>
          </w:p>
        </w:tc>
      </w:tr>
    </w:tbl>
    <w:p w:rsidR="00B811F3" w:rsidRPr="001F5080" w:rsidRDefault="00B811F3" w:rsidP="001F5080">
      <w:pPr>
        <w:keepNext/>
        <w:keepLines/>
        <w:spacing w:after="0"/>
        <w:rPr>
          <w:rFonts w:asciiTheme="majorBidi" w:hAnsiTheme="majorBidi" w:cstheme="majorBidi"/>
          <w:sz w:val="2"/>
        </w:rPr>
      </w:pPr>
    </w:p>
    <w:tbl>
      <w:tblPr>
        <w:tblW w:w="5000" w:type="pct"/>
        <w:tblCellMar>
          <w:left w:w="0" w:type="dxa"/>
          <w:right w:w="0" w:type="dxa"/>
        </w:tblCellMar>
        <w:tblLook w:val="0000" w:firstRow="0" w:lastRow="0" w:firstColumn="0" w:lastColumn="0" w:noHBand="0" w:noVBand="0"/>
      </w:tblPr>
      <w:tblGrid>
        <w:gridCol w:w="756"/>
        <w:gridCol w:w="10044"/>
      </w:tblGrid>
      <w:tr w:rsidR="00B811F3" w:rsidRPr="001F5080">
        <w:tc>
          <w:tcPr>
            <w:tcW w:w="35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51.</w:t>
            </w:r>
          </w:p>
        </w:tc>
        <w:tc>
          <w:tcPr>
            <w:tcW w:w="465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 xml:space="preserve">Which of the following is </w:t>
            </w:r>
            <w:r w:rsidRPr="001F5080">
              <w:rPr>
                <w:rFonts w:asciiTheme="majorBidi" w:eastAsia="Arial Unicode MS" w:hAnsiTheme="majorBidi" w:cstheme="majorBidi"/>
                <w:color w:val="000000"/>
                <w:sz w:val="24"/>
                <w:u w:val="single"/>
              </w:rPr>
              <w:t>not</w:t>
            </w:r>
            <w:r w:rsidRPr="001F5080">
              <w:rPr>
                <w:rFonts w:asciiTheme="majorBidi" w:eastAsia="Arial Unicode MS" w:hAnsiTheme="majorBidi" w:cstheme="majorBidi"/>
                <w:color w:val="000000"/>
                <w:sz w:val="24"/>
              </w:rPr>
              <w:t xml:space="preserve"> a form of risk reduction in project management?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p>
          <w:tbl>
            <w:tblPr>
              <w:tblW w:w="0" w:type="auto"/>
              <w:tblCellMar>
                <w:left w:w="0" w:type="dxa"/>
                <w:right w:w="0" w:type="dxa"/>
              </w:tblCellMar>
              <w:tblLook w:val="0000" w:firstRow="0" w:lastRow="0" w:firstColumn="0" w:lastColumn="0" w:noHBand="0" w:noVBand="0"/>
            </w:tblPr>
            <w:tblGrid>
              <w:gridCol w:w="308"/>
              <w:gridCol w:w="1514"/>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808080"/>
                      <w:sz w:val="24"/>
                    </w:rPr>
                    <w:t>A.</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backup systems</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308"/>
              <w:gridCol w:w="3693"/>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808080"/>
                      <w:sz w:val="24"/>
                    </w:rPr>
                    <w:t>B.</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outsourcing components of the project</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308"/>
              <w:gridCol w:w="3839"/>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808080"/>
                      <w:sz w:val="24"/>
                    </w:rPr>
                    <w:t>C.</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frequent monitoring of project activities</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308"/>
              <w:gridCol w:w="5511"/>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b/>
                      <w:color w:val="000000"/>
                      <w:sz w:val="24"/>
                      <w:u w:val="single"/>
                    </w:rPr>
                    <w:t>D.</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expand the project scope to reduce external dependencies</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308"/>
              <w:gridCol w:w="2660"/>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808080"/>
                      <w:sz w:val="24"/>
                    </w:rPr>
                    <w:t>E.</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 xml:space="preserve">Improving </w:t>
                  </w:r>
                  <w:r w:rsidRPr="001F5080">
                    <w:rPr>
                      <w:rFonts w:asciiTheme="majorBidi" w:eastAsia="Arial Unicode MS" w:hAnsiTheme="majorBidi" w:cstheme="majorBidi"/>
                      <w:color w:val="000000"/>
                      <w:sz w:val="24"/>
                    </w:rPr>
                    <w:t>communications</w:t>
                  </w:r>
                </w:p>
              </w:tc>
            </w:tr>
          </w:tbl>
          <w:p w:rsidR="00B811F3" w:rsidRPr="001F5080" w:rsidRDefault="00B811F3" w:rsidP="001F5080">
            <w:pPr>
              <w:rPr>
                <w:rFonts w:asciiTheme="majorBidi" w:hAnsiTheme="majorBidi" w:cstheme="majorBidi"/>
              </w:rPr>
            </w:pPr>
          </w:p>
        </w:tc>
      </w:tr>
    </w:tbl>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18"/>
        </w:rPr>
        <w:t> </w:t>
      </w:r>
    </w:p>
    <w:tbl>
      <w:tblPr>
        <w:tblW w:w="5000" w:type="pct"/>
        <w:tblCellMar>
          <w:left w:w="0" w:type="dxa"/>
          <w:right w:w="0" w:type="dxa"/>
        </w:tblCellMar>
        <w:tblLook w:val="0000" w:firstRow="0" w:lastRow="0" w:firstColumn="0" w:lastColumn="0" w:noHBand="0" w:noVBand="0"/>
      </w:tblPr>
      <w:tblGrid>
        <w:gridCol w:w="10800"/>
      </w:tblGrid>
      <w:tr w:rsidR="00B811F3" w:rsidRPr="001F5080">
        <w:tc>
          <w:tcPr>
            <w:tcW w:w="0" w:type="auto"/>
          </w:tcPr>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i/>
                <w:color w:val="000000"/>
                <w:sz w:val="16"/>
              </w:rPr>
              <w:t>Difficulty: Medium</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Learning Objective: 2</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Stevenson - Chapter 17 #51</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 </w:t>
            </w:r>
          </w:p>
        </w:tc>
      </w:tr>
    </w:tbl>
    <w:p w:rsidR="00B811F3" w:rsidRPr="001F5080" w:rsidRDefault="00B811F3" w:rsidP="001F5080">
      <w:pPr>
        <w:keepNext/>
        <w:keepLines/>
        <w:spacing w:after="0"/>
        <w:rPr>
          <w:rFonts w:asciiTheme="majorBidi" w:hAnsiTheme="majorBidi" w:cstheme="majorBidi"/>
          <w:sz w:val="2"/>
        </w:rPr>
      </w:pPr>
    </w:p>
    <w:tbl>
      <w:tblPr>
        <w:tblW w:w="5000" w:type="pct"/>
        <w:tblCellMar>
          <w:left w:w="0" w:type="dxa"/>
          <w:right w:w="0" w:type="dxa"/>
        </w:tblCellMar>
        <w:tblLook w:val="0000" w:firstRow="0" w:lastRow="0" w:firstColumn="0" w:lastColumn="0" w:noHBand="0" w:noVBand="0"/>
      </w:tblPr>
      <w:tblGrid>
        <w:gridCol w:w="756"/>
        <w:gridCol w:w="10044"/>
      </w:tblGrid>
      <w:tr w:rsidR="00B811F3" w:rsidRPr="001F5080">
        <w:tc>
          <w:tcPr>
            <w:tcW w:w="35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52.</w:t>
            </w:r>
          </w:p>
        </w:tc>
        <w:tc>
          <w:tcPr>
            <w:tcW w:w="465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A hierarchical listing of what must be done in a project is called: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p>
          <w:tbl>
            <w:tblPr>
              <w:tblW w:w="0" w:type="auto"/>
              <w:tblCellMar>
                <w:left w:w="0" w:type="dxa"/>
                <w:right w:w="0" w:type="dxa"/>
              </w:tblCellMar>
              <w:tblLook w:val="0000" w:firstRow="0" w:lastRow="0" w:firstColumn="0" w:lastColumn="0" w:noHBand="0" w:noVBand="0"/>
            </w:tblPr>
            <w:tblGrid>
              <w:gridCol w:w="308"/>
              <w:gridCol w:w="3260"/>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b/>
                      <w:color w:val="000000"/>
                      <w:sz w:val="24"/>
                      <w:u w:val="single"/>
                    </w:rPr>
                    <w:t>A.</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work breakdown structure (WBS)</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308"/>
              <w:gridCol w:w="4792"/>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808080"/>
                      <w:sz w:val="24"/>
                    </w:rPr>
                    <w:t>B.</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program evaluation and review technique (PERT)</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308"/>
              <w:gridCol w:w="1527"/>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808080"/>
                      <w:sz w:val="24"/>
                    </w:rPr>
                    <w:t>C.</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planning matrix</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308"/>
              <w:gridCol w:w="814"/>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808080"/>
                      <w:sz w:val="24"/>
                    </w:rPr>
                    <w:t>D.</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crashing</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308"/>
              <w:gridCol w:w="2647"/>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808080"/>
                      <w:sz w:val="24"/>
                    </w:rPr>
                    <w:t>E.</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critical path method (CPM)</w:t>
                  </w:r>
                </w:p>
              </w:tc>
            </w:tr>
          </w:tbl>
          <w:p w:rsidR="00B811F3" w:rsidRPr="001F5080" w:rsidRDefault="00B811F3" w:rsidP="001F5080">
            <w:pPr>
              <w:rPr>
                <w:rFonts w:asciiTheme="majorBidi" w:hAnsiTheme="majorBidi" w:cstheme="majorBidi"/>
              </w:rPr>
            </w:pPr>
          </w:p>
        </w:tc>
      </w:tr>
    </w:tbl>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18"/>
        </w:rPr>
        <w:t> </w:t>
      </w:r>
    </w:p>
    <w:tbl>
      <w:tblPr>
        <w:tblW w:w="5000" w:type="pct"/>
        <w:tblCellMar>
          <w:left w:w="0" w:type="dxa"/>
          <w:right w:w="0" w:type="dxa"/>
        </w:tblCellMar>
        <w:tblLook w:val="0000" w:firstRow="0" w:lastRow="0" w:firstColumn="0" w:lastColumn="0" w:noHBand="0" w:noVBand="0"/>
      </w:tblPr>
      <w:tblGrid>
        <w:gridCol w:w="10800"/>
      </w:tblGrid>
      <w:tr w:rsidR="00B811F3" w:rsidRPr="001F5080">
        <w:tc>
          <w:tcPr>
            <w:tcW w:w="0" w:type="auto"/>
          </w:tcPr>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i/>
                <w:color w:val="000000"/>
                <w:sz w:val="16"/>
              </w:rPr>
              <w:t>Difficulty: Easy</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Learning Objective: 2</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Stevenson - Chapter 17 #52</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 </w:t>
            </w:r>
          </w:p>
        </w:tc>
      </w:tr>
    </w:tbl>
    <w:p w:rsidR="00B811F3" w:rsidRPr="001F5080" w:rsidRDefault="00B811F3" w:rsidP="001F5080">
      <w:pPr>
        <w:keepNext/>
        <w:keepLines/>
        <w:spacing w:after="0"/>
        <w:rPr>
          <w:rFonts w:asciiTheme="majorBidi" w:hAnsiTheme="majorBidi" w:cstheme="majorBidi"/>
          <w:sz w:val="2"/>
        </w:rPr>
      </w:pPr>
    </w:p>
    <w:tbl>
      <w:tblPr>
        <w:tblW w:w="5000" w:type="pct"/>
        <w:tblCellMar>
          <w:left w:w="0" w:type="dxa"/>
          <w:right w:w="0" w:type="dxa"/>
        </w:tblCellMar>
        <w:tblLook w:val="0000" w:firstRow="0" w:lastRow="0" w:firstColumn="0" w:lastColumn="0" w:noHBand="0" w:noVBand="0"/>
      </w:tblPr>
      <w:tblGrid>
        <w:gridCol w:w="756"/>
        <w:gridCol w:w="10044"/>
      </w:tblGrid>
      <w:tr w:rsidR="00B811F3" w:rsidRPr="001F5080">
        <w:tc>
          <w:tcPr>
            <w:tcW w:w="35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53.</w:t>
            </w:r>
          </w:p>
        </w:tc>
        <w:tc>
          <w:tcPr>
            <w:tcW w:w="465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 xml:space="preserve">The project management technique that is repeated until activities are decomposed into work packages that </w:t>
            </w:r>
            <w:r w:rsidRPr="001F5080">
              <w:rPr>
                <w:rFonts w:asciiTheme="majorBidi" w:eastAsia="Arial Unicode MS" w:hAnsiTheme="majorBidi" w:cstheme="majorBidi"/>
                <w:color w:val="000000"/>
                <w:sz w:val="24"/>
              </w:rPr>
              <w:t>can be performed by a designated worker, team or subcontract is called: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p>
          <w:tbl>
            <w:tblPr>
              <w:tblW w:w="0" w:type="auto"/>
              <w:tblCellMar>
                <w:left w:w="0" w:type="dxa"/>
                <w:right w:w="0" w:type="dxa"/>
              </w:tblCellMar>
              <w:tblLook w:val="0000" w:firstRow="0" w:lastRow="0" w:firstColumn="0" w:lastColumn="0" w:noHBand="0" w:noVBand="0"/>
            </w:tblPr>
            <w:tblGrid>
              <w:gridCol w:w="308"/>
              <w:gridCol w:w="3260"/>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b/>
                      <w:color w:val="000000"/>
                      <w:sz w:val="24"/>
                      <w:u w:val="single"/>
                    </w:rPr>
                    <w:t>A.</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work breakdown structure (WBS)</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308"/>
              <w:gridCol w:w="4792"/>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808080"/>
                      <w:sz w:val="24"/>
                    </w:rPr>
                    <w:t>B.</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program evaluation and review technique (PERT)</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308"/>
              <w:gridCol w:w="1527"/>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808080"/>
                      <w:sz w:val="24"/>
                    </w:rPr>
                    <w:t>C.</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planning matrix</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308"/>
              <w:gridCol w:w="814"/>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808080"/>
                      <w:sz w:val="24"/>
                    </w:rPr>
                    <w:t>D.</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crashing</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308"/>
              <w:gridCol w:w="1860"/>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808080"/>
                      <w:sz w:val="24"/>
                    </w:rPr>
                    <w:t>E.</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none of the choices</w:t>
                  </w:r>
                </w:p>
              </w:tc>
            </w:tr>
          </w:tbl>
          <w:p w:rsidR="00B811F3" w:rsidRPr="001F5080" w:rsidRDefault="00B811F3" w:rsidP="001F5080">
            <w:pPr>
              <w:rPr>
                <w:rFonts w:asciiTheme="majorBidi" w:hAnsiTheme="majorBidi" w:cstheme="majorBidi"/>
              </w:rPr>
            </w:pPr>
          </w:p>
        </w:tc>
      </w:tr>
    </w:tbl>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18"/>
        </w:rPr>
        <w:t> </w:t>
      </w:r>
    </w:p>
    <w:tbl>
      <w:tblPr>
        <w:tblW w:w="5000" w:type="pct"/>
        <w:tblCellMar>
          <w:left w:w="0" w:type="dxa"/>
          <w:right w:w="0" w:type="dxa"/>
        </w:tblCellMar>
        <w:tblLook w:val="0000" w:firstRow="0" w:lastRow="0" w:firstColumn="0" w:lastColumn="0" w:noHBand="0" w:noVBand="0"/>
      </w:tblPr>
      <w:tblGrid>
        <w:gridCol w:w="10800"/>
      </w:tblGrid>
      <w:tr w:rsidR="00B811F3" w:rsidRPr="001F5080">
        <w:tc>
          <w:tcPr>
            <w:tcW w:w="0" w:type="auto"/>
          </w:tcPr>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i/>
                <w:color w:val="000000"/>
                <w:sz w:val="16"/>
              </w:rPr>
              <w:t>Difficulty: Easy</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Learning Objective: 2</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Stevenson - Chapter 17 #53</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 </w:t>
            </w:r>
          </w:p>
        </w:tc>
      </w:tr>
    </w:tbl>
    <w:p w:rsidR="00B811F3" w:rsidRPr="001F5080" w:rsidRDefault="00B811F3" w:rsidP="001F5080">
      <w:pPr>
        <w:keepNext/>
        <w:keepLines/>
        <w:spacing w:after="0"/>
        <w:rPr>
          <w:rFonts w:asciiTheme="majorBidi" w:hAnsiTheme="majorBidi" w:cstheme="majorBidi"/>
          <w:sz w:val="2"/>
        </w:rPr>
      </w:pPr>
    </w:p>
    <w:tbl>
      <w:tblPr>
        <w:tblW w:w="5000" w:type="pct"/>
        <w:tblCellMar>
          <w:left w:w="0" w:type="dxa"/>
          <w:right w:w="0" w:type="dxa"/>
        </w:tblCellMar>
        <w:tblLook w:val="0000" w:firstRow="0" w:lastRow="0" w:firstColumn="0" w:lastColumn="0" w:noHBand="0" w:noVBand="0"/>
      </w:tblPr>
      <w:tblGrid>
        <w:gridCol w:w="756"/>
        <w:gridCol w:w="10044"/>
      </w:tblGrid>
      <w:tr w:rsidR="00B811F3" w:rsidRPr="001F5080">
        <w:tc>
          <w:tcPr>
            <w:tcW w:w="35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54.</w:t>
            </w:r>
          </w:p>
        </w:tc>
        <w:tc>
          <w:tcPr>
            <w:tcW w:w="465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Which of the following is part of project scheduling?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p>
          <w:tbl>
            <w:tblPr>
              <w:tblW w:w="0" w:type="auto"/>
              <w:tblCellMar>
                <w:left w:w="0" w:type="dxa"/>
                <w:right w:w="0" w:type="dxa"/>
              </w:tblCellMar>
              <w:tblLook w:val="0000" w:firstRow="0" w:lastRow="0" w:firstColumn="0" w:lastColumn="0" w:noHBand="0" w:noVBand="0"/>
            </w:tblPr>
            <w:tblGrid>
              <w:gridCol w:w="308"/>
              <w:gridCol w:w="4199"/>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b/>
                      <w:color w:val="000000"/>
                      <w:sz w:val="24"/>
                      <w:u w:val="single"/>
                    </w:rPr>
                    <w:t>A.</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identify resource requirements for activities</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308"/>
              <w:gridCol w:w="2533"/>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808080"/>
                      <w:sz w:val="24"/>
                    </w:rPr>
                    <w:t>B.</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activity duration estimates</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308"/>
              <w:gridCol w:w="1540"/>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808080"/>
                      <w:sz w:val="24"/>
                    </w:rPr>
                    <w:t>C.</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project crashing</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308"/>
              <w:gridCol w:w="4772"/>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808080"/>
                      <w:sz w:val="24"/>
                    </w:rPr>
                    <w:t>D.</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 xml:space="preserve">identify sequential </w:t>
                  </w:r>
                  <w:r w:rsidRPr="001F5080">
                    <w:rPr>
                      <w:rFonts w:asciiTheme="majorBidi" w:eastAsia="Arial Unicode MS" w:hAnsiTheme="majorBidi" w:cstheme="majorBidi"/>
                      <w:color w:val="000000"/>
                      <w:sz w:val="24"/>
                    </w:rPr>
                    <w:t>dependencies among activities</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308"/>
              <w:gridCol w:w="1373"/>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808080"/>
                      <w:sz w:val="24"/>
                    </w:rPr>
                    <w:t>E.</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all the choices</w:t>
                  </w:r>
                </w:p>
              </w:tc>
            </w:tr>
          </w:tbl>
          <w:p w:rsidR="00B811F3" w:rsidRPr="001F5080" w:rsidRDefault="00B811F3" w:rsidP="001F5080">
            <w:pPr>
              <w:rPr>
                <w:rFonts w:asciiTheme="majorBidi" w:hAnsiTheme="majorBidi" w:cstheme="majorBidi"/>
              </w:rPr>
            </w:pPr>
          </w:p>
        </w:tc>
      </w:tr>
    </w:tbl>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18"/>
        </w:rPr>
        <w:t> </w:t>
      </w:r>
    </w:p>
    <w:tbl>
      <w:tblPr>
        <w:tblW w:w="5000" w:type="pct"/>
        <w:tblCellMar>
          <w:left w:w="0" w:type="dxa"/>
          <w:right w:w="0" w:type="dxa"/>
        </w:tblCellMar>
        <w:tblLook w:val="0000" w:firstRow="0" w:lastRow="0" w:firstColumn="0" w:lastColumn="0" w:noHBand="0" w:noVBand="0"/>
      </w:tblPr>
      <w:tblGrid>
        <w:gridCol w:w="10800"/>
      </w:tblGrid>
      <w:tr w:rsidR="00B811F3" w:rsidRPr="001F5080">
        <w:tc>
          <w:tcPr>
            <w:tcW w:w="0" w:type="auto"/>
          </w:tcPr>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i/>
                <w:color w:val="000000"/>
                <w:sz w:val="16"/>
              </w:rPr>
              <w:t>Difficulty: Medium</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Learning Objective: 3</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Stevenson - Chapter 17 #54</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 </w:t>
            </w:r>
          </w:p>
        </w:tc>
      </w:tr>
    </w:tbl>
    <w:p w:rsidR="00B811F3" w:rsidRPr="001F5080" w:rsidRDefault="00B811F3" w:rsidP="001F5080">
      <w:pPr>
        <w:keepNext/>
        <w:keepLines/>
        <w:spacing w:after="0"/>
        <w:rPr>
          <w:rFonts w:asciiTheme="majorBidi" w:hAnsiTheme="majorBidi" w:cstheme="majorBidi"/>
          <w:sz w:val="2"/>
        </w:rPr>
      </w:pPr>
    </w:p>
    <w:tbl>
      <w:tblPr>
        <w:tblW w:w="5000" w:type="pct"/>
        <w:tblCellMar>
          <w:left w:w="0" w:type="dxa"/>
          <w:right w:w="0" w:type="dxa"/>
        </w:tblCellMar>
        <w:tblLook w:val="0000" w:firstRow="0" w:lastRow="0" w:firstColumn="0" w:lastColumn="0" w:noHBand="0" w:noVBand="0"/>
      </w:tblPr>
      <w:tblGrid>
        <w:gridCol w:w="756"/>
        <w:gridCol w:w="10044"/>
      </w:tblGrid>
      <w:tr w:rsidR="00B811F3" w:rsidRPr="001F5080">
        <w:tc>
          <w:tcPr>
            <w:tcW w:w="35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55.</w:t>
            </w:r>
          </w:p>
        </w:tc>
        <w:tc>
          <w:tcPr>
            <w:tcW w:w="465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A popular tool for planning and scheduling simple projects is the: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p>
          <w:tbl>
            <w:tblPr>
              <w:tblW w:w="0" w:type="auto"/>
              <w:tblCellMar>
                <w:left w:w="0" w:type="dxa"/>
                <w:right w:w="0" w:type="dxa"/>
              </w:tblCellMar>
              <w:tblLook w:val="0000" w:firstRow="0" w:lastRow="0" w:firstColumn="0" w:lastColumn="0" w:noHBand="0" w:noVBand="0"/>
            </w:tblPr>
            <w:tblGrid>
              <w:gridCol w:w="308"/>
              <w:gridCol w:w="2620"/>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808080"/>
                      <w:sz w:val="24"/>
                    </w:rPr>
                    <w:t>A.</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activity-on-arrows network</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308"/>
              <w:gridCol w:w="2526"/>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808080"/>
                      <w:sz w:val="24"/>
                    </w:rPr>
                    <w:t>B.</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activity-on-nodes network</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308"/>
              <w:gridCol w:w="1073"/>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b/>
                      <w:color w:val="000000"/>
                      <w:sz w:val="24"/>
                      <w:u w:val="single"/>
                    </w:rPr>
                    <w:t>C.</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Gantt chart</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308"/>
              <w:gridCol w:w="1920"/>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808080"/>
                      <w:sz w:val="24"/>
                    </w:rPr>
                    <w:t>D.</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critical path method</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308"/>
              <w:gridCol w:w="3986"/>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808080"/>
                      <w:sz w:val="24"/>
                    </w:rPr>
                    <w:t>E.</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program evaluation and review technique</w:t>
                  </w:r>
                </w:p>
              </w:tc>
            </w:tr>
          </w:tbl>
          <w:p w:rsidR="00B811F3" w:rsidRPr="001F5080" w:rsidRDefault="00B811F3" w:rsidP="001F5080">
            <w:pPr>
              <w:rPr>
                <w:rFonts w:asciiTheme="majorBidi" w:hAnsiTheme="majorBidi" w:cstheme="majorBidi"/>
              </w:rPr>
            </w:pPr>
          </w:p>
        </w:tc>
      </w:tr>
    </w:tbl>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18"/>
        </w:rPr>
        <w:t> </w:t>
      </w:r>
    </w:p>
    <w:tbl>
      <w:tblPr>
        <w:tblW w:w="5000" w:type="pct"/>
        <w:tblCellMar>
          <w:left w:w="0" w:type="dxa"/>
          <w:right w:w="0" w:type="dxa"/>
        </w:tblCellMar>
        <w:tblLook w:val="0000" w:firstRow="0" w:lastRow="0" w:firstColumn="0" w:lastColumn="0" w:noHBand="0" w:noVBand="0"/>
      </w:tblPr>
      <w:tblGrid>
        <w:gridCol w:w="10800"/>
      </w:tblGrid>
      <w:tr w:rsidR="00B811F3" w:rsidRPr="001F5080">
        <w:tc>
          <w:tcPr>
            <w:tcW w:w="0" w:type="auto"/>
          </w:tcPr>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i/>
                <w:color w:val="000000"/>
                <w:sz w:val="16"/>
              </w:rPr>
              <w:t>Difficulty: Easy</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Learning Objective: 3</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Stevenson - Chapter 17 #55</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 </w:t>
            </w:r>
          </w:p>
        </w:tc>
      </w:tr>
    </w:tbl>
    <w:p w:rsidR="00B811F3" w:rsidRPr="001F5080" w:rsidRDefault="00B811F3" w:rsidP="001F5080">
      <w:pPr>
        <w:keepNext/>
        <w:keepLines/>
        <w:spacing w:after="0"/>
        <w:rPr>
          <w:rFonts w:asciiTheme="majorBidi" w:hAnsiTheme="majorBidi" w:cstheme="majorBidi"/>
          <w:sz w:val="2"/>
        </w:rPr>
      </w:pPr>
    </w:p>
    <w:tbl>
      <w:tblPr>
        <w:tblW w:w="5000" w:type="pct"/>
        <w:tblCellMar>
          <w:left w:w="0" w:type="dxa"/>
          <w:right w:w="0" w:type="dxa"/>
        </w:tblCellMar>
        <w:tblLook w:val="0000" w:firstRow="0" w:lastRow="0" w:firstColumn="0" w:lastColumn="0" w:noHBand="0" w:noVBand="0"/>
      </w:tblPr>
      <w:tblGrid>
        <w:gridCol w:w="756"/>
        <w:gridCol w:w="10044"/>
      </w:tblGrid>
      <w:tr w:rsidR="00B811F3" w:rsidRPr="001F5080">
        <w:tc>
          <w:tcPr>
            <w:tcW w:w="35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56.</w:t>
            </w:r>
          </w:p>
        </w:tc>
        <w:tc>
          <w:tcPr>
            <w:tcW w:w="465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 xml:space="preserve">The advantage(s) a Gantt chart has over other project </w:t>
            </w:r>
            <w:r w:rsidRPr="001F5080">
              <w:rPr>
                <w:rFonts w:asciiTheme="majorBidi" w:eastAsia="Arial Unicode MS" w:hAnsiTheme="majorBidi" w:cstheme="majorBidi"/>
                <w:color w:val="000000"/>
                <w:sz w:val="24"/>
              </w:rPr>
              <w:t>scheduling techniques is (are):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p>
          <w:tbl>
            <w:tblPr>
              <w:tblW w:w="0" w:type="auto"/>
              <w:tblCellMar>
                <w:left w:w="0" w:type="dxa"/>
                <w:right w:w="0" w:type="dxa"/>
              </w:tblCellMar>
              <w:tblLook w:val="0000" w:firstRow="0" w:lastRow="0" w:firstColumn="0" w:lastColumn="0" w:noHBand="0" w:noVBand="0"/>
            </w:tblPr>
            <w:tblGrid>
              <w:gridCol w:w="308"/>
              <w:gridCol w:w="4719"/>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808080"/>
                      <w:sz w:val="24"/>
                    </w:rPr>
                    <w:t>A.</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its ability to reveal relationships among activities</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308"/>
              <w:gridCol w:w="2713"/>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808080"/>
                      <w:sz w:val="24"/>
                    </w:rPr>
                    <w:t>B.</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it can easily show networks.</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308"/>
              <w:gridCol w:w="1013"/>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808080"/>
                      <w:sz w:val="24"/>
                    </w:rPr>
                    <w:t>C.</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(a) and (b)</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308"/>
              <w:gridCol w:w="1247"/>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b/>
                      <w:color w:val="000000"/>
                      <w:sz w:val="24"/>
                      <w:u w:val="single"/>
                    </w:rPr>
                    <w:t>D.</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its simplicity</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308"/>
              <w:gridCol w:w="1633"/>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808080"/>
                      <w:sz w:val="24"/>
                    </w:rPr>
                    <w:t>E.</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all of the choices</w:t>
                  </w:r>
                </w:p>
              </w:tc>
            </w:tr>
          </w:tbl>
          <w:p w:rsidR="00B811F3" w:rsidRPr="001F5080" w:rsidRDefault="00B811F3" w:rsidP="001F5080">
            <w:pPr>
              <w:rPr>
                <w:rFonts w:asciiTheme="majorBidi" w:hAnsiTheme="majorBidi" w:cstheme="majorBidi"/>
              </w:rPr>
            </w:pPr>
          </w:p>
        </w:tc>
      </w:tr>
    </w:tbl>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18"/>
        </w:rPr>
        <w:t> </w:t>
      </w:r>
    </w:p>
    <w:tbl>
      <w:tblPr>
        <w:tblW w:w="5000" w:type="pct"/>
        <w:tblCellMar>
          <w:left w:w="0" w:type="dxa"/>
          <w:right w:w="0" w:type="dxa"/>
        </w:tblCellMar>
        <w:tblLook w:val="0000" w:firstRow="0" w:lastRow="0" w:firstColumn="0" w:lastColumn="0" w:noHBand="0" w:noVBand="0"/>
      </w:tblPr>
      <w:tblGrid>
        <w:gridCol w:w="10800"/>
      </w:tblGrid>
      <w:tr w:rsidR="00B811F3" w:rsidRPr="001F5080">
        <w:tc>
          <w:tcPr>
            <w:tcW w:w="0" w:type="auto"/>
          </w:tcPr>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i/>
                <w:color w:val="000000"/>
                <w:sz w:val="16"/>
              </w:rPr>
              <w:t>Difficulty: Medium</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Learning Objective: 3</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 xml:space="preserve">Stevenson - </w:t>
            </w:r>
            <w:r w:rsidRPr="001F5080">
              <w:rPr>
                <w:rFonts w:asciiTheme="majorBidi" w:eastAsia="Arial Unicode MS" w:hAnsiTheme="majorBidi" w:cstheme="majorBidi"/>
                <w:i/>
                <w:color w:val="000000"/>
                <w:sz w:val="16"/>
              </w:rPr>
              <w:t>Chapter 17 #56</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 </w:t>
            </w:r>
          </w:p>
        </w:tc>
      </w:tr>
    </w:tbl>
    <w:p w:rsidR="00B811F3" w:rsidRPr="001F5080" w:rsidRDefault="00B811F3" w:rsidP="001F5080">
      <w:pPr>
        <w:keepNext/>
        <w:keepLines/>
        <w:spacing w:after="0"/>
        <w:rPr>
          <w:rFonts w:asciiTheme="majorBidi" w:hAnsiTheme="majorBidi" w:cstheme="majorBidi"/>
          <w:sz w:val="2"/>
        </w:rPr>
      </w:pPr>
    </w:p>
    <w:tbl>
      <w:tblPr>
        <w:tblW w:w="5000" w:type="pct"/>
        <w:tblCellMar>
          <w:left w:w="0" w:type="dxa"/>
          <w:right w:w="0" w:type="dxa"/>
        </w:tblCellMar>
        <w:tblLook w:val="0000" w:firstRow="0" w:lastRow="0" w:firstColumn="0" w:lastColumn="0" w:noHBand="0" w:noVBand="0"/>
      </w:tblPr>
      <w:tblGrid>
        <w:gridCol w:w="756"/>
        <w:gridCol w:w="10044"/>
      </w:tblGrid>
      <w:tr w:rsidR="00B811F3" w:rsidRPr="001F5080">
        <w:tc>
          <w:tcPr>
            <w:tcW w:w="35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57.</w:t>
            </w:r>
          </w:p>
        </w:tc>
        <w:tc>
          <w:tcPr>
            <w:tcW w:w="465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The advantage(s) a precedence diagram has over a Gantt chart is (are):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p>
          <w:tbl>
            <w:tblPr>
              <w:tblW w:w="0" w:type="auto"/>
              <w:tblCellMar>
                <w:left w:w="0" w:type="dxa"/>
                <w:right w:w="0" w:type="dxa"/>
              </w:tblCellMar>
              <w:tblLook w:val="0000" w:firstRow="0" w:lastRow="0" w:firstColumn="0" w:lastColumn="0" w:noHBand="0" w:noVBand="0"/>
            </w:tblPr>
            <w:tblGrid>
              <w:gridCol w:w="308"/>
              <w:gridCol w:w="4719"/>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808080"/>
                      <w:sz w:val="24"/>
                    </w:rPr>
                    <w:t>A.</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its ability to reveal relationships among activities</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308"/>
              <w:gridCol w:w="2727"/>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808080"/>
                      <w:sz w:val="24"/>
                    </w:rPr>
                    <w:t>B.</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It can easily show networks.</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308"/>
              <w:gridCol w:w="1013"/>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b/>
                      <w:color w:val="000000"/>
                      <w:sz w:val="24"/>
                      <w:u w:val="single"/>
                    </w:rPr>
                    <w:t>C.</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(a) and (b)</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308"/>
              <w:gridCol w:w="1247"/>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808080"/>
                      <w:sz w:val="24"/>
                    </w:rPr>
                    <w:t>D.</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its simplicity</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308"/>
              <w:gridCol w:w="2772"/>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808080"/>
                      <w:sz w:val="24"/>
                    </w:rPr>
                    <w:t>E.</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 xml:space="preserve">all of the choices </w:t>
                  </w:r>
                  <w:r w:rsidRPr="001F5080">
                    <w:rPr>
                      <w:rFonts w:asciiTheme="majorBidi" w:eastAsia="Arial Unicode MS" w:hAnsiTheme="majorBidi" w:cstheme="majorBidi"/>
                      <w:color w:val="000000"/>
                      <w:sz w:val="24"/>
                    </w:rPr>
                    <w:t>are correct.</w:t>
                  </w:r>
                </w:p>
              </w:tc>
            </w:tr>
          </w:tbl>
          <w:p w:rsidR="00B811F3" w:rsidRPr="001F5080" w:rsidRDefault="00B811F3" w:rsidP="001F5080">
            <w:pPr>
              <w:rPr>
                <w:rFonts w:asciiTheme="majorBidi" w:hAnsiTheme="majorBidi" w:cstheme="majorBidi"/>
              </w:rPr>
            </w:pPr>
          </w:p>
        </w:tc>
      </w:tr>
    </w:tbl>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18"/>
        </w:rPr>
        <w:t> </w:t>
      </w:r>
    </w:p>
    <w:tbl>
      <w:tblPr>
        <w:tblW w:w="5000" w:type="pct"/>
        <w:tblCellMar>
          <w:left w:w="0" w:type="dxa"/>
          <w:right w:w="0" w:type="dxa"/>
        </w:tblCellMar>
        <w:tblLook w:val="0000" w:firstRow="0" w:lastRow="0" w:firstColumn="0" w:lastColumn="0" w:noHBand="0" w:noVBand="0"/>
      </w:tblPr>
      <w:tblGrid>
        <w:gridCol w:w="10800"/>
      </w:tblGrid>
      <w:tr w:rsidR="00B811F3" w:rsidRPr="001F5080">
        <w:tc>
          <w:tcPr>
            <w:tcW w:w="0" w:type="auto"/>
          </w:tcPr>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i/>
                <w:color w:val="000000"/>
                <w:sz w:val="16"/>
              </w:rPr>
              <w:t>Difficulty: Medium</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Learning Objective: 3</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Stevenson - Chapter 17 #57</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 </w:t>
            </w:r>
          </w:p>
        </w:tc>
      </w:tr>
    </w:tbl>
    <w:p w:rsidR="00B811F3" w:rsidRPr="001F5080" w:rsidRDefault="00B811F3" w:rsidP="001F5080">
      <w:pPr>
        <w:keepNext/>
        <w:keepLines/>
        <w:spacing w:after="0"/>
        <w:rPr>
          <w:rFonts w:asciiTheme="majorBidi" w:hAnsiTheme="majorBidi" w:cstheme="majorBidi"/>
          <w:sz w:val="2"/>
        </w:rPr>
      </w:pPr>
    </w:p>
    <w:tbl>
      <w:tblPr>
        <w:tblW w:w="5000" w:type="pct"/>
        <w:tblCellMar>
          <w:left w:w="0" w:type="dxa"/>
          <w:right w:w="0" w:type="dxa"/>
        </w:tblCellMar>
        <w:tblLook w:val="0000" w:firstRow="0" w:lastRow="0" w:firstColumn="0" w:lastColumn="0" w:noHBand="0" w:noVBand="0"/>
      </w:tblPr>
      <w:tblGrid>
        <w:gridCol w:w="756"/>
        <w:gridCol w:w="10044"/>
      </w:tblGrid>
      <w:tr w:rsidR="00B811F3" w:rsidRPr="001F5080">
        <w:tc>
          <w:tcPr>
            <w:tcW w:w="35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58.</w:t>
            </w:r>
          </w:p>
        </w:tc>
        <w:tc>
          <w:tcPr>
            <w:tcW w:w="465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Besides project activities, the primary information that all Gantt charts illustrate is: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p>
          <w:tbl>
            <w:tblPr>
              <w:tblW w:w="0" w:type="auto"/>
              <w:tblCellMar>
                <w:left w:w="0" w:type="dxa"/>
                <w:right w:w="0" w:type="dxa"/>
              </w:tblCellMar>
              <w:tblLook w:val="0000" w:firstRow="0" w:lastRow="0" w:firstColumn="0" w:lastColumn="0" w:noHBand="0" w:noVBand="0"/>
            </w:tblPr>
            <w:tblGrid>
              <w:gridCol w:w="308"/>
              <w:gridCol w:w="3886"/>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808080"/>
                      <w:sz w:val="24"/>
                    </w:rPr>
                    <w:t>A.</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project budget and when activities occur</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308"/>
              <w:gridCol w:w="4153"/>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808080"/>
                      <w:sz w:val="24"/>
                    </w:rPr>
                    <w:t>B.</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cost of activities</w:t>
                  </w:r>
                  <w:r w:rsidRPr="001F5080">
                    <w:rPr>
                      <w:rFonts w:asciiTheme="majorBidi" w:eastAsia="Arial Unicode MS" w:hAnsiTheme="majorBidi" w:cstheme="majorBidi"/>
                      <w:color w:val="000000"/>
                      <w:sz w:val="24"/>
                    </w:rPr>
                    <w:t xml:space="preserve"> and delays in the schedule</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308"/>
              <w:gridCol w:w="6358"/>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b/>
                      <w:color w:val="000000"/>
                      <w:sz w:val="24"/>
                      <w:u w:val="single"/>
                    </w:rPr>
                    <w:t>C.</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planned duration of activities and when they occur in the schedule</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308"/>
              <w:gridCol w:w="3199"/>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808080"/>
                      <w:sz w:val="24"/>
                    </w:rPr>
                    <w:t>D.</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project budget and staffing levels</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308"/>
              <w:gridCol w:w="2986"/>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808080"/>
                      <w:sz w:val="24"/>
                    </w:rPr>
                    <w:t>E.</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critical path and project budget</w:t>
                  </w:r>
                </w:p>
              </w:tc>
            </w:tr>
          </w:tbl>
          <w:p w:rsidR="00B811F3" w:rsidRPr="001F5080" w:rsidRDefault="00B811F3" w:rsidP="001F5080">
            <w:pPr>
              <w:rPr>
                <w:rFonts w:asciiTheme="majorBidi" w:hAnsiTheme="majorBidi" w:cstheme="majorBidi"/>
              </w:rPr>
            </w:pPr>
          </w:p>
        </w:tc>
      </w:tr>
    </w:tbl>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18"/>
        </w:rPr>
        <w:t> </w:t>
      </w:r>
    </w:p>
    <w:tbl>
      <w:tblPr>
        <w:tblW w:w="5000" w:type="pct"/>
        <w:tblCellMar>
          <w:left w:w="0" w:type="dxa"/>
          <w:right w:w="0" w:type="dxa"/>
        </w:tblCellMar>
        <w:tblLook w:val="0000" w:firstRow="0" w:lastRow="0" w:firstColumn="0" w:lastColumn="0" w:noHBand="0" w:noVBand="0"/>
      </w:tblPr>
      <w:tblGrid>
        <w:gridCol w:w="10800"/>
      </w:tblGrid>
      <w:tr w:rsidR="00B811F3" w:rsidRPr="001F5080">
        <w:tc>
          <w:tcPr>
            <w:tcW w:w="0" w:type="auto"/>
          </w:tcPr>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i/>
                <w:color w:val="000000"/>
                <w:sz w:val="16"/>
              </w:rPr>
              <w:t>Difficulty: Medium</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Learning Objective: 3</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Stevenson - Chapter 17 #58</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 </w:t>
            </w:r>
          </w:p>
        </w:tc>
      </w:tr>
    </w:tbl>
    <w:p w:rsidR="00B811F3" w:rsidRPr="001F5080" w:rsidRDefault="00B811F3" w:rsidP="001F5080">
      <w:pPr>
        <w:keepNext/>
        <w:keepLines/>
        <w:spacing w:after="0"/>
        <w:rPr>
          <w:rFonts w:asciiTheme="majorBidi" w:hAnsiTheme="majorBidi" w:cstheme="majorBidi"/>
          <w:sz w:val="2"/>
        </w:rPr>
      </w:pPr>
    </w:p>
    <w:tbl>
      <w:tblPr>
        <w:tblW w:w="5000" w:type="pct"/>
        <w:tblCellMar>
          <w:left w:w="0" w:type="dxa"/>
          <w:right w:w="0" w:type="dxa"/>
        </w:tblCellMar>
        <w:tblLook w:val="0000" w:firstRow="0" w:lastRow="0" w:firstColumn="0" w:lastColumn="0" w:noHBand="0" w:noVBand="0"/>
      </w:tblPr>
      <w:tblGrid>
        <w:gridCol w:w="756"/>
        <w:gridCol w:w="10044"/>
      </w:tblGrid>
      <w:tr w:rsidR="00B811F3" w:rsidRPr="001F5080">
        <w:tc>
          <w:tcPr>
            <w:tcW w:w="35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59.</w:t>
            </w:r>
          </w:p>
        </w:tc>
        <w:tc>
          <w:tcPr>
            <w:tcW w:w="465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Concerning PERT and CPM: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p>
          <w:tbl>
            <w:tblPr>
              <w:tblW w:w="0" w:type="auto"/>
              <w:tblCellMar>
                <w:left w:w="0" w:type="dxa"/>
                <w:right w:w="0" w:type="dxa"/>
              </w:tblCellMar>
              <w:tblLook w:val="0000" w:firstRow="0" w:lastRow="0" w:firstColumn="0" w:lastColumn="0" w:noHBand="0" w:noVBand="0"/>
            </w:tblPr>
            <w:tblGrid>
              <w:gridCol w:w="308"/>
              <w:gridCol w:w="6278"/>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b/>
                      <w:color w:val="000000"/>
                      <w:sz w:val="24"/>
                      <w:u w:val="single"/>
                    </w:rPr>
                    <w:t>A.</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These are two different names for essentially the same technique.</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308"/>
              <w:gridCol w:w="4366"/>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808080"/>
                      <w:sz w:val="24"/>
                    </w:rPr>
                    <w:t>B.</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CPM tends to focus more on the critical path.</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308"/>
              <w:gridCol w:w="9278"/>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808080"/>
                      <w:sz w:val="24"/>
                    </w:rPr>
                    <w:t>C.</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PERT gives a clearer indication of activity slack, while CPM gives a better picture of path s</w:t>
                  </w:r>
                  <w:r w:rsidRPr="001F5080">
                    <w:rPr>
                      <w:rFonts w:asciiTheme="majorBidi" w:eastAsia="Arial Unicode MS" w:hAnsiTheme="majorBidi" w:cstheme="majorBidi"/>
                      <w:color w:val="000000"/>
                      <w:sz w:val="24"/>
                    </w:rPr>
                    <w:t>lack.</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308"/>
              <w:gridCol w:w="7333"/>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808080"/>
                      <w:sz w:val="24"/>
                    </w:rPr>
                    <w:t>D.</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Because of its recent discovery, much less is known about CPM than PERT.</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308"/>
              <w:gridCol w:w="1966"/>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808080"/>
                      <w:sz w:val="24"/>
                    </w:rPr>
                    <w:t>E.</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All of these are true.</w:t>
                  </w:r>
                </w:p>
              </w:tc>
            </w:tr>
          </w:tbl>
          <w:p w:rsidR="00B811F3" w:rsidRPr="001F5080" w:rsidRDefault="00B811F3" w:rsidP="001F5080">
            <w:pPr>
              <w:rPr>
                <w:rFonts w:asciiTheme="majorBidi" w:hAnsiTheme="majorBidi" w:cstheme="majorBidi"/>
              </w:rPr>
            </w:pPr>
          </w:p>
        </w:tc>
      </w:tr>
    </w:tbl>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18"/>
        </w:rPr>
        <w:t> </w:t>
      </w:r>
    </w:p>
    <w:tbl>
      <w:tblPr>
        <w:tblW w:w="5000" w:type="pct"/>
        <w:tblCellMar>
          <w:left w:w="0" w:type="dxa"/>
          <w:right w:w="0" w:type="dxa"/>
        </w:tblCellMar>
        <w:tblLook w:val="0000" w:firstRow="0" w:lastRow="0" w:firstColumn="0" w:lastColumn="0" w:noHBand="0" w:noVBand="0"/>
      </w:tblPr>
      <w:tblGrid>
        <w:gridCol w:w="10800"/>
      </w:tblGrid>
      <w:tr w:rsidR="00B811F3" w:rsidRPr="001F5080">
        <w:tc>
          <w:tcPr>
            <w:tcW w:w="0" w:type="auto"/>
          </w:tcPr>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i/>
                <w:color w:val="000000"/>
                <w:sz w:val="16"/>
              </w:rPr>
              <w:t>Difficulty: Easy</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Learning Objective: 3</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Stevenson - Chapter 17 #59</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 </w:t>
            </w:r>
          </w:p>
        </w:tc>
      </w:tr>
    </w:tbl>
    <w:p w:rsidR="00B811F3" w:rsidRPr="001F5080" w:rsidRDefault="00B811F3" w:rsidP="001F5080">
      <w:pPr>
        <w:keepNext/>
        <w:keepLines/>
        <w:spacing w:after="0"/>
        <w:rPr>
          <w:rFonts w:asciiTheme="majorBidi" w:hAnsiTheme="majorBidi" w:cstheme="majorBidi"/>
          <w:sz w:val="2"/>
        </w:rPr>
      </w:pPr>
    </w:p>
    <w:tbl>
      <w:tblPr>
        <w:tblW w:w="5000" w:type="pct"/>
        <w:tblCellMar>
          <w:left w:w="0" w:type="dxa"/>
          <w:right w:w="0" w:type="dxa"/>
        </w:tblCellMar>
        <w:tblLook w:val="0000" w:firstRow="0" w:lastRow="0" w:firstColumn="0" w:lastColumn="0" w:noHBand="0" w:noVBand="0"/>
      </w:tblPr>
      <w:tblGrid>
        <w:gridCol w:w="756"/>
        <w:gridCol w:w="10044"/>
      </w:tblGrid>
      <w:tr w:rsidR="00B811F3" w:rsidRPr="001F5080">
        <w:tc>
          <w:tcPr>
            <w:tcW w:w="35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60.</w:t>
            </w:r>
          </w:p>
        </w:tc>
        <w:tc>
          <w:tcPr>
            <w:tcW w:w="465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Which of the following are advantages of CPM/PERT?</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xml:space="preserve">I. It is </w:t>
            </w:r>
            <w:r w:rsidRPr="001F5080">
              <w:rPr>
                <w:rFonts w:asciiTheme="majorBidi" w:eastAsia="Arial Unicode MS" w:hAnsiTheme="majorBidi" w:cstheme="majorBidi"/>
                <w:color w:val="000000"/>
                <w:sz w:val="24"/>
              </w:rPr>
              <w:t>visual.</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II. It is automatically updated.</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III. Activities that need to be watched closely can be identified.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p>
          <w:tbl>
            <w:tblPr>
              <w:tblW w:w="0" w:type="auto"/>
              <w:tblCellMar>
                <w:left w:w="0" w:type="dxa"/>
                <w:right w:w="0" w:type="dxa"/>
              </w:tblCellMar>
              <w:tblLook w:val="0000" w:firstRow="0" w:lastRow="0" w:firstColumn="0" w:lastColumn="0" w:noHBand="0" w:noVBand="0"/>
            </w:tblPr>
            <w:tblGrid>
              <w:gridCol w:w="308"/>
              <w:gridCol w:w="707"/>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808080"/>
                      <w:sz w:val="24"/>
                    </w:rPr>
                    <w:t>A.</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I and II</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308"/>
              <w:gridCol w:w="867"/>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808080"/>
                      <w:sz w:val="24"/>
                    </w:rPr>
                    <w:t>B.</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II and III</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308"/>
              <w:gridCol w:w="727"/>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808080"/>
                      <w:sz w:val="24"/>
                    </w:rPr>
                    <w:t>C.</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III only</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308"/>
              <w:gridCol w:w="787"/>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b/>
                      <w:color w:val="000000"/>
                      <w:sz w:val="24"/>
                      <w:u w:val="single"/>
                    </w:rPr>
                    <w:t>D.</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I and III</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308"/>
              <w:gridCol w:w="1127"/>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808080"/>
                      <w:sz w:val="24"/>
                    </w:rPr>
                    <w:t>E.</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I, II, and III</w:t>
                  </w:r>
                </w:p>
              </w:tc>
            </w:tr>
          </w:tbl>
          <w:p w:rsidR="00B811F3" w:rsidRPr="001F5080" w:rsidRDefault="00B811F3" w:rsidP="001F5080">
            <w:pPr>
              <w:rPr>
                <w:rFonts w:asciiTheme="majorBidi" w:hAnsiTheme="majorBidi" w:cstheme="majorBidi"/>
              </w:rPr>
            </w:pPr>
          </w:p>
        </w:tc>
      </w:tr>
    </w:tbl>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18"/>
        </w:rPr>
        <w:t> </w:t>
      </w:r>
    </w:p>
    <w:tbl>
      <w:tblPr>
        <w:tblW w:w="5000" w:type="pct"/>
        <w:tblCellMar>
          <w:left w:w="0" w:type="dxa"/>
          <w:right w:w="0" w:type="dxa"/>
        </w:tblCellMar>
        <w:tblLook w:val="0000" w:firstRow="0" w:lastRow="0" w:firstColumn="0" w:lastColumn="0" w:noHBand="0" w:noVBand="0"/>
      </w:tblPr>
      <w:tblGrid>
        <w:gridCol w:w="10800"/>
      </w:tblGrid>
      <w:tr w:rsidR="00B811F3" w:rsidRPr="001F5080">
        <w:tc>
          <w:tcPr>
            <w:tcW w:w="0" w:type="auto"/>
          </w:tcPr>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i/>
                <w:color w:val="000000"/>
                <w:sz w:val="16"/>
              </w:rPr>
              <w:t>Difficulty: Medium</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Learning Objective: 3</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 xml:space="preserve">Stevenson - </w:t>
            </w:r>
            <w:r w:rsidRPr="001F5080">
              <w:rPr>
                <w:rFonts w:asciiTheme="majorBidi" w:eastAsia="Arial Unicode MS" w:hAnsiTheme="majorBidi" w:cstheme="majorBidi"/>
                <w:i/>
                <w:color w:val="000000"/>
                <w:sz w:val="16"/>
              </w:rPr>
              <w:t>Chapter 17 #60</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 </w:t>
            </w:r>
          </w:p>
        </w:tc>
      </w:tr>
    </w:tbl>
    <w:p w:rsidR="00B811F3" w:rsidRPr="001F5080" w:rsidRDefault="00B811F3" w:rsidP="001F5080">
      <w:pPr>
        <w:keepNext/>
        <w:keepLines/>
        <w:spacing w:after="0"/>
        <w:rPr>
          <w:rFonts w:asciiTheme="majorBidi" w:hAnsiTheme="majorBidi" w:cstheme="majorBidi"/>
          <w:sz w:val="2"/>
        </w:rPr>
      </w:pPr>
    </w:p>
    <w:tbl>
      <w:tblPr>
        <w:tblW w:w="5000" w:type="pct"/>
        <w:tblCellMar>
          <w:left w:w="0" w:type="dxa"/>
          <w:right w:w="0" w:type="dxa"/>
        </w:tblCellMar>
        <w:tblLook w:val="0000" w:firstRow="0" w:lastRow="0" w:firstColumn="0" w:lastColumn="0" w:noHBand="0" w:noVBand="0"/>
      </w:tblPr>
      <w:tblGrid>
        <w:gridCol w:w="756"/>
        <w:gridCol w:w="10044"/>
      </w:tblGrid>
      <w:tr w:rsidR="00B811F3" w:rsidRPr="001F5080">
        <w:tc>
          <w:tcPr>
            <w:tcW w:w="35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61.</w:t>
            </w:r>
          </w:p>
        </w:tc>
        <w:tc>
          <w:tcPr>
            <w:tcW w:w="465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In a precedence network the critical path is the sequence of activities which has: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p>
          <w:tbl>
            <w:tblPr>
              <w:tblW w:w="0" w:type="auto"/>
              <w:tblCellMar>
                <w:left w:w="0" w:type="dxa"/>
                <w:right w:w="0" w:type="dxa"/>
              </w:tblCellMar>
              <w:tblLook w:val="0000" w:firstRow="0" w:lastRow="0" w:firstColumn="0" w:lastColumn="0" w:noHBand="0" w:noVBand="0"/>
            </w:tblPr>
            <w:tblGrid>
              <w:gridCol w:w="308"/>
              <w:gridCol w:w="1747"/>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808080"/>
                      <w:sz w:val="24"/>
                    </w:rPr>
                    <w:t>A.</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the most activities</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308"/>
              <w:gridCol w:w="1440"/>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808080"/>
                      <w:sz w:val="24"/>
                    </w:rPr>
                    <w:t>B.</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the most nodes</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308"/>
              <w:gridCol w:w="1494"/>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808080"/>
                      <w:sz w:val="24"/>
                    </w:rPr>
                    <w:t>C.</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the most events</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308"/>
              <w:gridCol w:w="1907"/>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b/>
                      <w:color w:val="000000"/>
                      <w:sz w:val="24"/>
                      <w:u w:val="single"/>
                    </w:rPr>
                    <w:t>D.</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the longest duration</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308"/>
              <w:gridCol w:w="1973"/>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808080"/>
                      <w:sz w:val="24"/>
                    </w:rPr>
                    <w:t>E.</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the greatest variance</w:t>
                  </w:r>
                </w:p>
              </w:tc>
            </w:tr>
          </w:tbl>
          <w:p w:rsidR="00B811F3" w:rsidRPr="001F5080" w:rsidRDefault="00B811F3" w:rsidP="001F5080">
            <w:pPr>
              <w:rPr>
                <w:rFonts w:asciiTheme="majorBidi" w:hAnsiTheme="majorBidi" w:cstheme="majorBidi"/>
              </w:rPr>
            </w:pPr>
          </w:p>
        </w:tc>
      </w:tr>
    </w:tbl>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18"/>
        </w:rPr>
        <w:t> </w:t>
      </w:r>
    </w:p>
    <w:tbl>
      <w:tblPr>
        <w:tblW w:w="5000" w:type="pct"/>
        <w:tblCellMar>
          <w:left w:w="0" w:type="dxa"/>
          <w:right w:w="0" w:type="dxa"/>
        </w:tblCellMar>
        <w:tblLook w:val="0000" w:firstRow="0" w:lastRow="0" w:firstColumn="0" w:lastColumn="0" w:noHBand="0" w:noVBand="0"/>
      </w:tblPr>
      <w:tblGrid>
        <w:gridCol w:w="10800"/>
      </w:tblGrid>
      <w:tr w:rsidR="00B811F3" w:rsidRPr="001F5080">
        <w:tc>
          <w:tcPr>
            <w:tcW w:w="0" w:type="auto"/>
          </w:tcPr>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i/>
                <w:color w:val="000000"/>
                <w:sz w:val="16"/>
              </w:rPr>
              <w:t>Difficulty: Easy</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Learning Objective: 3</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Stevenson - Chapter 17 #61</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 </w:t>
            </w:r>
          </w:p>
        </w:tc>
      </w:tr>
    </w:tbl>
    <w:p w:rsidR="00B811F3" w:rsidRPr="001F5080" w:rsidRDefault="00B811F3" w:rsidP="001F5080">
      <w:pPr>
        <w:keepNext/>
        <w:keepLines/>
        <w:spacing w:after="0"/>
        <w:rPr>
          <w:rFonts w:asciiTheme="majorBidi" w:hAnsiTheme="majorBidi" w:cstheme="majorBidi"/>
          <w:sz w:val="2"/>
        </w:rPr>
      </w:pPr>
    </w:p>
    <w:tbl>
      <w:tblPr>
        <w:tblW w:w="5000" w:type="pct"/>
        <w:tblCellMar>
          <w:left w:w="0" w:type="dxa"/>
          <w:right w:w="0" w:type="dxa"/>
        </w:tblCellMar>
        <w:tblLook w:val="0000" w:firstRow="0" w:lastRow="0" w:firstColumn="0" w:lastColumn="0" w:noHBand="0" w:noVBand="0"/>
      </w:tblPr>
      <w:tblGrid>
        <w:gridCol w:w="756"/>
        <w:gridCol w:w="10044"/>
      </w:tblGrid>
      <w:tr w:rsidR="00B811F3" w:rsidRPr="001F5080">
        <w:tc>
          <w:tcPr>
            <w:tcW w:w="35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62.</w:t>
            </w:r>
          </w:p>
        </w:tc>
        <w:tc>
          <w:tcPr>
            <w:tcW w:w="465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Given the portion of the network shown above, what is the earliest finish time for activity D, if the earliest start time of B is 12, and the earliest start time of C is 13?</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hAnsiTheme="majorBidi" w:cstheme="majorBidi"/>
                <w:noProof/>
              </w:rPr>
              <w:drawing>
                <wp:inline distT="0" distB="0" distL="0" distR="0" wp14:anchorId="7BC4BCFC" wp14:editId="459318E4">
                  <wp:extent cx="4136571" cy="1317171"/>
                  <wp:effectExtent l="0" t="0" r="0" b="0"/>
                  <wp:docPr id="22" name="https://www.eztestonline.com/wajdi_hamdan/13126426501592000.tp4?REQUEST=SHOWmedia&amp;media=image001PRINT.png"/>
                  <wp:cNvGraphicFramePr/>
                  <a:graphic xmlns:a="http://schemas.openxmlformats.org/drawingml/2006/main">
                    <a:graphicData uri="http://schemas.openxmlformats.org/drawingml/2006/picture">
                      <pic:pic xmlns:pic="http://schemas.openxmlformats.org/drawingml/2006/picture">
                        <pic:nvPicPr>
                          <pic:cNvPr id="0" name="https://www.eztestonline.com/wajdi_hamdan/13126426501592000.tp4?REQUEST=SHOWmedia&amp;media=image001PRINT.png"/>
                          <pic:cNvPicPr/>
                        </pic:nvPicPr>
                        <pic:blipFill>
                          <a:blip r:embed="rId7"/>
                          <a:stretch/>
                        </pic:blipFill>
                        <pic:spPr>
                          <a:xfrm>
                            <a:off x="0" y="0"/>
                            <a:ext cx="4136571" cy="1317171"/>
                          </a:xfrm>
                          <a:prstGeom prst="rect">
                            <a:avLst/>
                          </a:prstGeom>
                        </pic:spPr>
                      </pic:pic>
                    </a:graphicData>
                  </a:graphic>
                </wp:inline>
              </w:drawing>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p>
          <w:tbl>
            <w:tblPr>
              <w:tblW w:w="0" w:type="auto"/>
              <w:tblCellMar>
                <w:left w:w="0" w:type="dxa"/>
                <w:right w:w="0" w:type="dxa"/>
              </w:tblCellMar>
              <w:tblLook w:val="0000" w:firstRow="0" w:lastRow="0" w:firstColumn="0" w:lastColumn="0" w:noHBand="0" w:noVBand="0"/>
            </w:tblPr>
            <w:tblGrid>
              <w:gridCol w:w="308"/>
              <w:gridCol w:w="240"/>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808080"/>
                      <w:sz w:val="24"/>
                    </w:rPr>
                    <w:t>A.</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19</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308"/>
              <w:gridCol w:w="240"/>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808080"/>
                      <w:sz w:val="24"/>
                    </w:rPr>
                    <w:t>B.</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20</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308"/>
              <w:gridCol w:w="240"/>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808080"/>
                      <w:sz w:val="24"/>
                    </w:rPr>
                    <w:t>C.</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21</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308"/>
              <w:gridCol w:w="240"/>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808080"/>
                      <w:sz w:val="24"/>
                    </w:rPr>
                    <w:t>D.</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22</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308"/>
              <w:gridCol w:w="240"/>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b/>
                      <w:color w:val="000000"/>
                      <w:sz w:val="24"/>
                      <w:u w:val="single"/>
                    </w:rPr>
                    <w:t>E.</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23</w:t>
                  </w:r>
                </w:p>
              </w:tc>
            </w:tr>
          </w:tbl>
          <w:p w:rsidR="00B811F3" w:rsidRPr="001F5080" w:rsidRDefault="00B811F3" w:rsidP="001F5080">
            <w:pPr>
              <w:rPr>
                <w:rFonts w:asciiTheme="majorBidi" w:hAnsiTheme="majorBidi" w:cstheme="majorBidi"/>
              </w:rPr>
            </w:pPr>
          </w:p>
        </w:tc>
      </w:tr>
    </w:tbl>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18"/>
        </w:rPr>
        <w:t> </w:t>
      </w:r>
    </w:p>
    <w:tbl>
      <w:tblPr>
        <w:tblW w:w="5000" w:type="pct"/>
        <w:tblCellMar>
          <w:left w:w="0" w:type="dxa"/>
          <w:right w:w="0" w:type="dxa"/>
        </w:tblCellMar>
        <w:tblLook w:val="0000" w:firstRow="0" w:lastRow="0" w:firstColumn="0" w:lastColumn="0" w:noHBand="0" w:noVBand="0"/>
      </w:tblPr>
      <w:tblGrid>
        <w:gridCol w:w="10800"/>
      </w:tblGrid>
      <w:tr w:rsidR="00B811F3" w:rsidRPr="001F5080">
        <w:tc>
          <w:tcPr>
            <w:tcW w:w="0" w:type="auto"/>
          </w:tcPr>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i/>
                <w:color w:val="000000"/>
                <w:sz w:val="16"/>
              </w:rPr>
              <w:t>Difficulty: Medium</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Learning Objective: 4</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Stevenson - Chapter 17 #62</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 </w:t>
            </w:r>
          </w:p>
        </w:tc>
      </w:tr>
    </w:tbl>
    <w:p w:rsidR="00B811F3" w:rsidRPr="001F5080" w:rsidRDefault="00B811F3" w:rsidP="001F5080">
      <w:pPr>
        <w:keepNext/>
        <w:keepLines/>
        <w:spacing w:after="0"/>
        <w:rPr>
          <w:rFonts w:asciiTheme="majorBidi" w:hAnsiTheme="majorBidi" w:cstheme="majorBidi"/>
          <w:sz w:val="2"/>
        </w:rPr>
      </w:pPr>
    </w:p>
    <w:tbl>
      <w:tblPr>
        <w:tblW w:w="5000" w:type="pct"/>
        <w:tblCellMar>
          <w:left w:w="0" w:type="dxa"/>
          <w:right w:w="0" w:type="dxa"/>
        </w:tblCellMar>
        <w:tblLook w:val="0000" w:firstRow="0" w:lastRow="0" w:firstColumn="0" w:lastColumn="0" w:noHBand="0" w:noVBand="0"/>
      </w:tblPr>
      <w:tblGrid>
        <w:gridCol w:w="756"/>
        <w:gridCol w:w="10044"/>
      </w:tblGrid>
      <w:tr w:rsidR="00B811F3" w:rsidRPr="001F5080">
        <w:tc>
          <w:tcPr>
            <w:tcW w:w="35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63.</w:t>
            </w:r>
          </w:p>
        </w:tc>
        <w:tc>
          <w:tcPr>
            <w:tcW w:w="465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 xml:space="preserve">Activity 7 is directly preceded by two activities—activity 5 and activity 6. Activity 5 has an expected duration of five and an ES time of six. </w:t>
            </w:r>
            <w:r w:rsidRPr="001F5080">
              <w:rPr>
                <w:rFonts w:asciiTheme="majorBidi" w:eastAsia="Arial Unicode MS" w:hAnsiTheme="majorBidi" w:cstheme="majorBidi"/>
                <w:color w:val="000000"/>
                <w:sz w:val="24"/>
              </w:rPr>
              <w:t>Activity 6 has an expected duration of seven and an ES time of seven. Activity 7 has an expected duration of 10. The ES for activity 7 is: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p>
          <w:tbl>
            <w:tblPr>
              <w:tblW w:w="0" w:type="auto"/>
              <w:tblCellMar>
                <w:left w:w="0" w:type="dxa"/>
                <w:right w:w="0" w:type="dxa"/>
              </w:tblCellMar>
              <w:tblLook w:val="0000" w:firstRow="0" w:lastRow="0" w:firstColumn="0" w:lastColumn="0" w:noHBand="0" w:noVBand="0"/>
            </w:tblPr>
            <w:tblGrid>
              <w:gridCol w:w="308"/>
              <w:gridCol w:w="240"/>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808080"/>
                      <w:sz w:val="24"/>
                    </w:rPr>
                    <w:t>A.</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11</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308"/>
              <w:gridCol w:w="240"/>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b/>
                      <w:color w:val="000000"/>
                      <w:sz w:val="24"/>
                      <w:u w:val="single"/>
                    </w:rPr>
                    <w:t>B.</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14</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308"/>
              <w:gridCol w:w="240"/>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808080"/>
                      <w:sz w:val="24"/>
                    </w:rPr>
                    <w:t>C.</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21</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308"/>
              <w:gridCol w:w="240"/>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808080"/>
                      <w:sz w:val="24"/>
                    </w:rPr>
                    <w:t>D.</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24</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308"/>
              <w:gridCol w:w="240"/>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808080"/>
                      <w:sz w:val="24"/>
                    </w:rPr>
                    <w:t>E.</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25</w:t>
                  </w:r>
                </w:p>
              </w:tc>
            </w:tr>
          </w:tbl>
          <w:p w:rsidR="00B811F3" w:rsidRPr="001F5080" w:rsidRDefault="00B811F3" w:rsidP="001F5080">
            <w:pPr>
              <w:rPr>
                <w:rFonts w:asciiTheme="majorBidi" w:hAnsiTheme="majorBidi" w:cstheme="majorBidi"/>
              </w:rPr>
            </w:pPr>
          </w:p>
        </w:tc>
      </w:tr>
    </w:tbl>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18"/>
        </w:rPr>
        <w:t> </w:t>
      </w:r>
    </w:p>
    <w:tbl>
      <w:tblPr>
        <w:tblW w:w="5000" w:type="pct"/>
        <w:tblCellMar>
          <w:left w:w="0" w:type="dxa"/>
          <w:right w:w="0" w:type="dxa"/>
        </w:tblCellMar>
        <w:tblLook w:val="0000" w:firstRow="0" w:lastRow="0" w:firstColumn="0" w:lastColumn="0" w:noHBand="0" w:noVBand="0"/>
      </w:tblPr>
      <w:tblGrid>
        <w:gridCol w:w="10800"/>
      </w:tblGrid>
      <w:tr w:rsidR="00B811F3" w:rsidRPr="001F5080">
        <w:tc>
          <w:tcPr>
            <w:tcW w:w="0" w:type="auto"/>
          </w:tcPr>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i/>
                <w:color w:val="000000"/>
                <w:sz w:val="16"/>
              </w:rPr>
              <w:t>Difficulty: Medium</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Learning Objective: 4</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 xml:space="preserve">Stevenson - Chapter 17 </w:t>
            </w:r>
            <w:r w:rsidRPr="001F5080">
              <w:rPr>
                <w:rFonts w:asciiTheme="majorBidi" w:eastAsia="Arial Unicode MS" w:hAnsiTheme="majorBidi" w:cstheme="majorBidi"/>
                <w:i/>
                <w:color w:val="000000"/>
                <w:sz w:val="16"/>
              </w:rPr>
              <w:t>#63</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 </w:t>
            </w:r>
          </w:p>
        </w:tc>
      </w:tr>
    </w:tbl>
    <w:p w:rsidR="00B811F3" w:rsidRPr="001F5080" w:rsidRDefault="00B811F3" w:rsidP="001F5080">
      <w:pPr>
        <w:keepNext/>
        <w:keepLines/>
        <w:spacing w:after="0"/>
        <w:rPr>
          <w:rFonts w:asciiTheme="majorBidi" w:hAnsiTheme="majorBidi" w:cstheme="majorBidi"/>
          <w:sz w:val="2"/>
        </w:rPr>
      </w:pPr>
    </w:p>
    <w:tbl>
      <w:tblPr>
        <w:tblW w:w="5000" w:type="pct"/>
        <w:tblCellMar>
          <w:left w:w="0" w:type="dxa"/>
          <w:right w:w="0" w:type="dxa"/>
        </w:tblCellMar>
        <w:tblLook w:val="0000" w:firstRow="0" w:lastRow="0" w:firstColumn="0" w:lastColumn="0" w:noHBand="0" w:noVBand="0"/>
      </w:tblPr>
      <w:tblGrid>
        <w:gridCol w:w="756"/>
        <w:gridCol w:w="10044"/>
      </w:tblGrid>
      <w:tr w:rsidR="00B811F3" w:rsidRPr="001F5080">
        <w:tc>
          <w:tcPr>
            <w:tcW w:w="35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64.</w:t>
            </w:r>
          </w:p>
        </w:tc>
        <w:tc>
          <w:tcPr>
            <w:tcW w:w="465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Which of the following is used to compute the earliest finish times once the earliest start times are calculated for activities on a precedence network?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p>
          <w:tbl>
            <w:tblPr>
              <w:tblW w:w="0" w:type="auto"/>
              <w:tblCellMar>
                <w:left w:w="0" w:type="dxa"/>
                <w:right w:w="0" w:type="dxa"/>
              </w:tblCellMar>
              <w:tblLook w:val="0000" w:firstRow="0" w:lastRow="0" w:firstColumn="0" w:lastColumn="0" w:noHBand="0" w:noVBand="0"/>
            </w:tblPr>
            <w:tblGrid>
              <w:gridCol w:w="308"/>
              <w:gridCol w:w="2439"/>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b/>
                      <w:color w:val="000000"/>
                      <w:sz w:val="24"/>
                      <w:u w:val="single"/>
                    </w:rPr>
                    <w:t>A.</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expected project duration</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308"/>
              <w:gridCol w:w="1760"/>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808080"/>
                      <w:sz w:val="24"/>
                    </w:rPr>
                    <w:t>B.</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activity slack time</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308"/>
              <w:gridCol w:w="3719"/>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808080"/>
                      <w:sz w:val="24"/>
                    </w:rPr>
                    <w:t>C.</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 xml:space="preserve">which activities are on </w:t>
                  </w:r>
                  <w:r w:rsidRPr="001F5080">
                    <w:rPr>
                      <w:rFonts w:asciiTheme="majorBidi" w:eastAsia="Arial Unicode MS" w:hAnsiTheme="majorBidi" w:cstheme="majorBidi"/>
                      <w:color w:val="000000"/>
                      <w:sz w:val="24"/>
                    </w:rPr>
                    <w:t>the critical path</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308"/>
              <w:gridCol w:w="2646"/>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808080"/>
                      <w:sz w:val="24"/>
                    </w:rPr>
                    <w:t>D.</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variance in project duration</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308"/>
              <w:gridCol w:w="2560"/>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808080"/>
                      <w:sz w:val="24"/>
                    </w:rPr>
                    <w:t>E.</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maximum project duration</w:t>
                  </w:r>
                </w:p>
              </w:tc>
            </w:tr>
          </w:tbl>
          <w:p w:rsidR="00B811F3" w:rsidRPr="001F5080" w:rsidRDefault="00B811F3" w:rsidP="001F5080">
            <w:pPr>
              <w:rPr>
                <w:rFonts w:asciiTheme="majorBidi" w:hAnsiTheme="majorBidi" w:cstheme="majorBidi"/>
              </w:rPr>
            </w:pPr>
          </w:p>
        </w:tc>
      </w:tr>
    </w:tbl>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18"/>
        </w:rPr>
        <w:t> </w:t>
      </w:r>
    </w:p>
    <w:tbl>
      <w:tblPr>
        <w:tblW w:w="5000" w:type="pct"/>
        <w:tblCellMar>
          <w:left w:w="0" w:type="dxa"/>
          <w:right w:w="0" w:type="dxa"/>
        </w:tblCellMar>
        <w:tblLook w:val="0000" w:firstRow="0" w:lastRow="0" w:firstColumn="0" w:lastColumn="0" w:noHBand="0" w:noVBand="0"/>
      </w:tblPr>
      <w:tblGrid>
        <w:gridCol w:w="10800"/>
      </w:tblGrid>
      <w:tr w:rsidR="00B811F3" w:rsidRPr="001F5080">
        <w:tc>
          <w:tcPr>
            <w:tcW w:w="0" w:type="auto"/>
          </w:tcPr>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i/>
                <w:color w:val="000000"/>
                <w:sz w:val="16"/>
              </w:rPr>
              <w:t>Difficulty: Medium</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Learning Objective: 4</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Stevenson - Chapter 17 #64</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 </w:t>
            </w:r>
          </w:p>
        </w:tc>
      </w:tr>
    </w:tbl>
    <w:p w:rsidR="00B811F3" w:rsidRPr="001F5080" w:rsidRDefault="00B811F3" w:rsidP="001F5080">
      <w:pPr>
        <w:keepNext/>
        <w:keepLines/>
        <w:spacing w:after="0"/>
        <w:rPr>
          <w:rFonts w:asciiTheme="majorBidi" w:hAnsiTheme="majorBidi" w:cstheme="majorBidi"/>
          <w:sz w:val="2"/>
        </w:rPr>
      </w:pPr>
    </w:p>
    <w:tbl>
      <w:tblPr>
        <w:tblW w:w="5000" w:type="pct"/>
        <w:tblCellMar>
          <w:left w:w="0" w:type="dxa"/>
          <w:right w:w="0" w:type="dxa"/>
        </w:tblCellMar>
        <w:tblLook w:val="0000" w:firstRow="0" w:lastRow="0" w:firstColumn="0" w:lastColumn="0" w:noHBand="0" w:noVBand="0"/>
      </w:tblPr>
      <w:tblGrid>
        <w:gridCol w:w="756"/>
        <w:gridCol w:w="10044"/>
      </w:tblGrid>
      <w:tr w:rsidR="00B811F3" w:rsidRPr="001F5080">
        <w:tc>
          <w:tcPr>
            <w:tcW w:w="35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65.</w:t>
            </w:r>
          </w:p>
        </w:tc>
        <w:tc>
          <w:tcPr>
            <w:tcW w:w="465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 xml:space="preserve">Given the portion of the network shown above, what is the latest start time of activity 7 </w:t>
            </w:r>
            <w:r w:rsidRPr="001F5080">
              <w:rPr>
                <w:rFonts w:asciiTheme="majorBidi" w:eastAsia="Arial Unicode MS" w:hAnsiTheme="majorBidi" w:cstheme="majorBidi"/>
                <w:color w:val="000000"/>
                <w:sz w:val="24"/>
              </w:rPr>
              <w:t>if the latest finish of activity 8 is 26, and the latest finish of activity 9 is 23?</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hAnsiTheme="majorBidi" w:cstheme="majorBidi"/>
                <w:noProof/>
              </w:rPr>
              <w:drawing>
                <wp:inline distT="0" distB="0" distL="0" distR="0" wp14:anchorId="372EC8F5" wp14:editId="18E02896">
                  <wp:extent cx="3995057" cy="1567542"/>
                  <wp:effectExtent l="0" t="0" r="0" b="0"/>
                  <wp:docPr id="23" name="https://www.eztestonline.com/wajdi_hamdan/13126426501592000.tp4?REQUEST=SHOWmedia&amp;media=image002PRINT.png"/>
                  <wp:cNvGraphicFramePr/>
                  <a:graphic xmlns:a="http://schemas.openxmlformats.org/drawingml/2006/main">
                    <a:graphicData uri="http://schemas.openxmlformats.org/drawingml/2006/picture">
                      <pic:pic xmlns:pic="http://schemas.openxmlformats.org/drawingml/2006/picture">
                        <pic:nvPicPr>
                          <pic:cNvPr id="1" name="https://www.eztestonline.com/wajdi_hamdan/13126426501592000.tp4?REQUEST=SHOWmedia&amp;media=image002PRINT.png"/>
                          <pic:cNvPicPr/>
                        </pic:nvPicPr>
                        <pic:blipFill>
                          <a:blip r:embed="rId8"/>
                          <a:stretch/>
                        </pic:blipFill>
                        <pic:spPr>
                          <a:xfrm>
                            <a:off x="0" y="0"/>
                            <a:ext cx="3995057" cy="1567542"/>
                          </a:xfrm>
                          <a:prstGeom prst="rect">
                            <a:avLst/>
                          </a:prstGeom>
                        </pic:spPr>
                      </pic:pic>
                    </a:graphicData>
                  </a:graphic>
                </wp:inline>
              </w:drawing>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p>
          <w:tbl>
            <w:tblPr>
              <w:tblW w:w="0" w:type="auto"/>
              <w:tblCellMar>
                <w:left w:w="0" w:type="dxa"/>
                <w:right w:w="0" w:type="dxa"/>
              </w:tblCellMar>
              <w:tblLook w:val="0000" w:firstRow="0" w:lastRow="0" w:firstColumn="0" w:lastColumn="0" w:noHBand="0" w:noVBand="0"/>
            </w:tblPr>
            <w:tblGrid>
              <w:gridCol w:w="308"/>
              <w:gridCol w:w="240"/>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808080"/>
                      <w:sz w:val="24"/>
                    </w:rPr>
                    <w:t>A.</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18</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308"/>
              <w:gridCol w:w="240"/>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808080"/>
                      <w:sz w:val="24"/>
                    </w:rPr>
                    <w:t>B.</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17</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308"/>
              <w:gridCol w:w="240"/>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808080"/>
                      <w:sz w:val="24"/>
                    </w:rPr>
                    <w:t>C.</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13</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308"/>
              <w:gridCol w:w="240"/>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b/>
                      <w:color w:val="000000"/>
                      <w:sz w:val="24"/>
                      <w:u w:val="single"/>
                    </w:rPr>
                    <w:t>D.</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12</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308"/>
              <w:gridCol w:w="240"/>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808080"/>
                      <w:sz w:val="24"/>
                    </w:rPr>
                    <w:t>E.</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10</w:t>
                  </w:r>
                </w:p>
              </w:tc>
            </w:tr>
          </w:tbl>
          <w:p w:rsidR="00B811F3" w:rsidRPr="001F5080" w:rsidRDefault="00B811F3" w:rsidP="001F5080">
            <w:pPr>
              <w:rPr>
                <w:rFonts w:asciiTheme="majorBidi" w:hAnsiTheme="majorBidi" w:cstheme="majorBidi"/>
              </w:rPr>
            </w:pPr>
          </w:p>
        </w:tc>
      </w:tr>
    </w:tbl>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18"/>
        </w:rPr>
        <w:t> </w:t>
      </w:r>
    </w:p>
    <w:tbl>
      <w:tblPr>
        <w:tblW w:w="5000" w:type="pct"/>
        <w:tblCellMar>
          <w:left w:w="0" w:type="dxa"/>
          <w:right w:w="0" w:type="dxa"/>
        </w:tblCellMar>
        <w:tblLook w:val="0000" w:firstRow="0" w:lastRow="0" w:firstColumn="0" w:lastColumn="0" w:noHBand="0" w:noVBand="0"/>
      </w:tblPr>
      <w:tblGrid>
        <w:gridCol w:w="10800"/>
      </w:tblGrid>
      <w:tr w:rsidR="00B811F3" w:rsidRPr="001F5080">
        <w:tc>
          <w:tcPr>
            <w:tcW w:w="0" w:type="auto"/>
          </w:tcPr>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i/>
                <w:color w:val="000000"/>
                <w:sz w:val="16"/>
              </w:rPr>
              <w:t>Difficulty: Medium</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Learning Objective: 4</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Stevenson - Chapter 17 #65</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 </w:t>
            </w:r>
          </w:p>
        </w:tc>
      </w:tr>
    </w:tbl>
    <w:p w:rsidR="00B811F3" w:rsidRPr="001F5080" w:rsidRDefault="00B811F3" w:rsidP="001F5080">
      <w:pPr>
        <w:keepNext/>
        <w:keepLines/>
        <w:spacing w:after="0"/>
        <w:rPr>
          <w:rFonts w:asciiTheme="majorBidi" w:hAnsiTheme="majorBidi" w:cstheme="majorBidi"/>
          <w:sz w:val="2"/>
        </w:rPr>
      </w:pPr>
    </w:p>
    <w:tbl>
      <w:tblPr>
        <w:tblW w:w="5000" w:type="pct"/>
        <w:tblCellMar>
          <w:left w:w="0" w:type="dxa"/>
          <w:right w:w="0" w:type="dxa"/>
        </w:tblCellMar>
        <w:tblLook w:val="0000" w:firstRow="0" w:lastRow="0" w:firstColumn="0" w:lastColumn="0" w:noHBand="0" w:noVBand="0"/>
      </w:tblPr>
      <w:tblGrid>
        <w:gridCol w:w="756"/>
        <w:gridCol w:w="10044"/>
      </w:tblGrid>
      <w:tr w:rsidR="00B811F3" w:rsidRPr="001F5080">
        <w:tc>
          <w:tcPr>
            <w:tcW w:w="35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66.</w:t>
            </w:r>
          </w:p>
        </w:tc>
        <w:tc>
          <w:tcPr>
            <w:tcW w:w="465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 xml:space="preserve">An activity, A, has two succeeding </w:t>
            </w:r>
            <w:r w:rsidRPr="001F5080">
              <w:rPr>
                <w:rFonts w:asciiTheme="majorBidi" w:eastAsia="Arial Unicode MS" w:hAnsiTheme="majorBidi" w:cstheme="majorBidi"/>
                <w:color w:val="000000"/>
                <w:sz w:val="24"/>
              </w:rPr>
              <w:t>activities, B and C. Given the following information, determine the latest starting time for activity A.</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EF B = 15, EF C = 17, LF B = 24, LF C = 27; activity times are A = 4, B = 6, C = 8.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p>
          <w:tbl>
            <w:tblPr>
              <w:tblW w:w="0" w:type="auto"/>
              <w:tblCellMar>
                <w:left w:w="0" w:type="dxa"/>
                <w:right w:w="0" w:type="dxa"/>
              </w:tblCellMar>
              <w:tblLook w:val="0000" w:firstRow="0" w:lastRow="0" w:firstColumn="0" w:lastColumn="0" w:noHBand="0" w:noVBand="0"/>
            </w:tblPr>
            <w:tblGrid>
              <w:gridCol w:w="308"/>
              <w:gridCol w:w="240"/>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b/>
                      <w:color w:val="000000"/>
                      <w:sz w:val="24"/>
                      <w:u w:val="single"/>
                    </w:rPr>
                    <w:t>A.</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14</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308"/>
              <w:gridCol w:w="240"/>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808080"/>
                      <w:sz w:val="24"/>
                    </w:rPr>
                    <w:t>B.</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15</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308"/>
              <w:gridCol w:w="240"/>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808080"/>
                      <w:sz w:val="24"/>
                    </w:rPr>
                    <w:t>C.</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16</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308"/>
              <w:gridCol w:w="240"/>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808080"/>
                      <w:sz w:val="24"/>
                    </w:rPr>
                    <w:t>D.</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17</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308"/>
              <w:gridCol w:w="240"/>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808080"/>
                      <w:sz w:val="24"/>
                    </w:rPr>
                    <w:t>E.</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18</w:t>
                  </w:r>
                </w:p>
              </w:tc>
            </w:tr>
          </w:tbl>
          <w:p w:rsidR="00B811F3" w:rsidRPr="001F5080" w:rsidRDefault="00B811F3" w:rsidP="001F5080">
            <w:pPr>
              <w:rPr>
                <w:rFonts w:asciiTheme="majorBidi" w:hAnsiTheme="majorBidi" w:cstheme="majorBidi"/>
              </w:rPr>
            </w:pPr>
          </w:p>
        </w:tc>
      </w:tr>
    </w:tbl>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18"/>
        </w:rPr>
        <w:t> </w:t>
      </w:r>
    </w:p>
    <w:tbl>
      <w:tblPr>
        <w:tblW w:w="5000" w:type="pct"/>
        <w:tblCellMar>
          <w:left w:w="0" w:type="dxa"/>
          <w:right w:w="0" w:type="dxa"/>
        </w:tblCellMar>
        <w:tblLook w:val="0000" w:firstRow="0" w:lastRow="0" w:firstColumn="0" w:lastColumn="0" w:noHBand="0" w:noVBand="0"/>
      </w:tblPr>
      <w:tblGrid>
        <w:gridCol w:w="10800"/>
      </w:tblGrid>
      <w:tr w:rsidR="00B811F3" w:rsidRPr="001F5080">
        <w:tc>
          <w:tcPr>
            <w:tcW w:w="0" w:type="auto"/>
          </w:tcPr>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i/>
                <w:color w:val="000000"/>
                <w:sz w:val="16"/>
              </w:rPr>
              <w:t xml:space="preserve">Difficulty: </w:t>
            </w:r>
            <w:r w:rsidRPr="001F5080">
              <w:rPr>
                <w:rFonts w:asciiTheme="majorBidi" w:eastAsia="Arial Unicode MS" w:hAnsiTheme="majorBidi" w:cstheme="majorBidi"/>
                <w:i/>
                <w:color w:val="000000"/>
                <w:sz w:val="16"/>
              </w:rPr>
              <w:t>Hard</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Learning Objective: 4</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Stevenson - Chapter 17 #66</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 </w:t>
            </w:r>
          </w:p>
        </w:tc>
      </w:tr>
    </w:tbl>
    <w:p w:rsidR="00B811F3" w:rsidRPr="001F5080" w:rsidRDefault="00B811F3" w:rsidP="001F5080">
      <w:pPr>
        <w:keepNext/>
        <w:keepLines/>
        <w:spacing w:after="0"/>
        <w:rPr>
          <w:rFonts w:asciiTheme="majorBidi" w:hAnsiTheme="majorBidi" w:cstheme="majorBidi"/>
          <w:sz w:val="2"/>
        </w:rPr>
      </w:pPr>
    </w:p>
    <w:tbl>
      <w:tblPr>
        <w:tblW w:w="5000" w:type="pct"/>
        <w:tblCellMar>
          <w:left w:w="0" w:type="dxa"/>
          <w:right w:w="0" w:type="dxa"/>
        </w:tblCellMar>
        <w:tblLook w:val="0000" w:firstRow="0" w:lastRow="0" w:firstColumn="0" w:lastColumn="0" w:noHBand="0" w:noVBand="0"/>
      </w:tblPr>
      <w:tblGrid>
        <w:gridCol w:w="756"/>
        <w:gridCol w:w="10044"/>
      </w:tblGrid>
      <w:tr w:rsidR="00B811F3" w:rsidRPr="001F5080">
        <w:tc>
          <w:tcPr>
            <w:tcW w:w="35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67.</w:t>
            </w:r>
          </w:p>
        </w:tc>
        <w:tc>
          <w:tcPr>
            <w:tcW w:w="465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Activity C has an early start time of 8, an early finish time of 12, a latest start time of 13, and a latest finish time of 17. Its slack is: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p>
          <w:tbl>
            <w:tblPr>
              <w:tblW w:w="0" w:type="auto"/>
              <w:tblCellMar>
                <w:left w:w="0" w:type="dxa"/>
                <w:right w:w="0" w:type="dxa"/>
              </w:tblCellMar>
              <w:tblLook w:val="0000" w:firstRow="0" w:lastRow="0" w:firstColumn="0" w:lastColumn="0" w:noHBand="0" w:noVBand="0"/>
            </w:tblPr>
            <w:tblGrid>
              <w:gridCol w:w="308"/>
              <w:gridCol w:w="120"/>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808080"/>
                      <w:sz w:val="24"/>
                    </w:rPr>
                    <w:t>A.</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0</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308"/>
              <w:gridCol w:w="120"/>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808080"/>
                      <w:sz w:val="24"/>
                    </w:rPr>
                    <w:t>B.</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1</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308"/>
              <w:gridCol w:w="120"/>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808080"/>
                      <w:sz w:val="24"/>
                    </w:rPr>
                    <w:t>C.</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4</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308"/>
              <w:gridCol w:w="120"/>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b/>
                      <w:color w:val="000000"/>
                      <w:sz w:val="24"/>
                      <w:u w:val="single"/>
                    </w:rPr>
                    <w:t>D.</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5</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308"/>
              <w:gridCol w:w="120"/>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808080"/>
                      <w:sz w:val="24"/>
                    </w:rPr>
                    <w:t>E.</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9</w:t>
                  </w:r>
                </w:p>
              </w:tc>
            </w:tr>
          </w:tbl>
          <w:p w:rsidR="00B811F3" w:rsidRPr="001F5080" w:rsidRDefault="00B811F3" w:rsidP="001F5080">
            <w:pPr>
              <w:rPr>
                <w:rFonts w:asciiTheme="majorBidi" w:hAnsiTheme="majorBidi" w:cstheme="majorBidi"/>
              </w:rPr>
            </w:pPr>
          </w:p>
        </w:tc>
      </w:tr>
    </w:tbl>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18"/>
        </w:rPr>
        <w:t> </w:t>
      </w:r>
    </w:p>
    <w:tbl>
      <w:tblPr>
        <w:tblW w:w="5000" w:type="pct"/>
        <w:tblCellMar>
          <w:left w:w="0" w:type="dxa"/>
          <w:right w:w="0" w:type="dxa"/>
        </w:tblCellMar>
        <w:tblLook w:val="0000" w:firstRow="0" w:lastRow="0" w:firstColumn="0" w:lastColumn="0" w:noHBand="0" w:noVBand="0"/>
      </w:tblPr>
      <w:tblGrid>
        <w:gridCol w:w="10800"/>
      </w:tblGrid>
      <w:tr w:rsidR="00B811F3" w:rsidRPr="001F5080">
        <w:tc>
          <w:tcPr>
            <w:tcW w:w="0" w:type="auto"/>
          </w:tcPr>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i/>
                <w:color w:val="000000"/>
                <w:sz w:val="16"/>
              </w:rPr>
              <w:t>Difficulty: Medium</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Learning Objective: 4</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Stevenson - Chapter 17 #67</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 </w:t>
            </w:r>
          </w:p>
        </w:tc>
      </w:tr>
    </w:tbl>
    <w:p w:rsidR="00B811F3" w:rsidRPr="001F5080" w:rsidRDefault="00B811F3" w:rsidP="001F5080">
      <w:pPr>
        <w:keepNext/>
        <w:keepLines/>
        <w:spacing w:after="0"/>
        <w:rPr>
          <w:rFonts w:asciiTheme="majorBidi" w:hAnsiTheme="majorBidi" w:cstheme="majorBidi"/>
          <w:sz w:val="2"/>
        </w:rPr>
      </w:pPr>
    </w:p>
    <w:tbl>
      <w:tblPr>
        <w:tblW w:w="5000" w:type="pct"/>
        <w:tblCellMar>
          <w:left w:w="0" w:type="dxa"/>
          <w:right w:w="0" w:type="dxa"/>
        </w:tblCellMar>
        <w:tblLook w:val="0000" w:firstRow="0" w:lastRow="0" w:firstColumn="0" w:lastColumn="0" w:noHBand="0" w:noVBand="0"/>
      </w:tblPr>
      <w:tblGrid>
        <w:gridCol w:w="756"/>
        <w:gridCol w:w="10044"/>
      </w:tblGrid>
      <w:tr w:rsidR="00B811F3" w:rsidRPr="001F5080">
        <w:tc>
          <w:tcPr>
            <w:tcW w:w="35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68.</w:t>
            </w:r>
          </w:p>
        </w:tc>
        <w:tc>
          <w:tcPr>
            <w:tcW w:w="465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Given this information about activity B: ES = 10, EF = 15, LS = 16, and LF = 21, we can determine that the amount of slack associated with the activity is: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p>
          <w:tbl>
            <w:tblPr>
              <w:tblW w:w="0" w:type="auto"/>
              <w:tblCellMar>
                <w:left w:w="0" w:type="dxa"/>
                <w:right w:w="0" w:type="dxa"/>
              </w:tblCellMar>
              <w:tblLook w:val="0000" w:firstRow="0" w:lastRow="0" w:firstColumn="0" w:lastColumn="0" w:noHBand="0" w:noVBand="0"/>
            </w:tblPr>
            <w:tblGrid>
              <w:gridCol w:w="308"/>
              <w:gridCol w:w="120"/>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808080"/>
                      <w:sz w:val="24"/>
                    </w:rPr>
                    <w:t>A.</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0</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308"/>
              <w:gridCol w:w="120"/>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808080"/>
                      <w:sz w:val="24"/>
                    </w:rPr>
                    <w:t>B.</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1</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308"/>
              <w:gridCol w:w="120"/>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808080"/>
                      <w:sz w:val="24"/>
                    </w:rPr>
                    <w:t>C.</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5</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308"/>
              <w:gridCol w:w="120"/>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b/>
                      <w:color w:val="000000"/>
                      <w:sz w:val="24"/>
                      <w:u w:val="single"/>
                    </w:rPr>
                    <w:t>D.</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6</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308"/>
              <w:gridCol w:w="240"/>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808080"/>
                      <w:sz w:val="24"/>
                    </w:rPr>
                    <w:t>E.</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11</w:t>
                  </w:r>
                </w:p>
              </w:tc>
            </w:tr>
          </w:tbl>
          <w:p w:rsidR="00B811F3" w:rsidRPr="001F5080" w:rsidRDefault="00B811F3" w:rsidP="001F5080">
            <w:pPr>
              <w:rPr>
                <w:rFonts w:asciiTheme="majorBidi" w:hAnsiTheme="majorBidi" w:cstheme="majorBidi"/>
              </w:rPr>
            </w:pPr>
          </w:p>
        </w:tc>
      </w:tr>
    </w:tbl>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18"/>
        </w:rPr>
        <w:t> </w:t>
      </w:r>
    </w:p>
    <w:tbl>
      <w:tblPr>
        <w:tblW w:w="5000" w:type="pct"/>
        <w:tblCellMar>
          <w:left w:w="0" w:type="dxa"/>
          <w:right w:w="0" w:type="dxa"/>
        </w:tblCellMar>
        <w:tblLook w:val="0000" w:firstRow="0" w:lastRow="0" w:firstColumn="0" w:lastColumn="0" w:noHBand="0" w:noVBand="0"/>
      </w:tblPr>
      <w:tblGrid>
        <w:gridCol w:w="10800"/>
      </w:tblGrid>
      <w:tr w:rsidR="00B811F3" w:rsidRPr="001F5080">
        <w:tc>
          <w:tcPr>
            <w:tcW w:w="0" w:type="auto"/>
          </w:tcPr>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i/>
                <w:color w:val="000000"/>
                <w:sz w:val="16"/>
              </w:rPr>
              <w:t>Difficulty: Medium</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Learning Objective: 4</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Stevenson - Chapter 17 #68</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 </w:t>
            </w:r>
          </w:p>
        </w:tc>
      </w:tr>
    </w:tbl>
    <w:p w:rsidR="00B811F3" w:rsidRPr="001F5080" w:rsidRDefault="00B811F3" w:rsidP="001F5080">
      <w:pPr>
        <w:keepNext/>
        <w:keepLines/>
        <w:spacing w:after="0"/>
        <w:rPr>
          <w:rFonts w:asciiTheme="majorBidi" w:hAnsiTheme="majorBidi" w:cstheme="majorBidi"/>
          <w:sz w:val="2"/>
        </w:rPr>
      </w:pPr>
    </w:p>
    <w:tbl>
      <w:tblPr>
        <w:tblW w:w="5000" w:type="pct"/>
        <w:tblCellMar>
          <w:left w:w="0" w:type="dxa"/>
          <w:right w:w="0" w:type="dxa"/>
        </w:tblCellMar>
        <w:tblLook w:val="0000" w:firstRow="0" w:lastRow="0" w:firstColumn="0" w:lastColumn="0" w:noHBand="0" w:noVBand="0"/>
      </w:tblPr>
      <w:tblGrid>
        <w:gridCol w:w="756"/>
        <w:gridCol w:w="10044"/>
      </w:tblGrid>
      <w:tr w:rsidR="00B811F3" w:rsidRPr="001F5080">
        <w:tc>
          <w:tcPr>
            <w:tcW w:w="35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69.</w:t>
            </w:r>
          </w:p>
        </w:tc>
        <w:tc>
          <w:tcPr>
            <w:tcW w:w="465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In precedence network analysis, knowing the slack time allows managers to:</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I) allocate scarce resources</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II) pay attention to activities that could delay the</w:t>
            </w:r>
            <w:r w:rsidRPr="001F5080">
              <w:rPr>
                <w:rFonts w:asciiTheme="majorBidi" w:eastAsia="Arial Unicode MS" w:hAnsiTheme="majorBidi" w:cstheme="majorBidi"/>
                <w:color w:val="000000"/>
                <w:sz w:val="24"/>
              </w:rPr>
              <w:t xml:space="preserve"> project</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III) delay critical activities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p>
          <w:tbl>
            <w:tblPr>
              <w:tblW w:w="0" w:type="auto"/>
              <w:tblCellMar>
                <w:left w:w="0" w:type="dxa"/>
                <w:right w:w="0" w:type="dxa"/>
              </w:tblCellMar>
              <w:tblLook w:val="0000" w:firstRow="0" w:lastRow="0" w:firstColumn="0" w:lastColumn="0" w:noHBand="0" w:noVBand="0"/>
            </w:tblPr>
            <w:tblGrid>
              <w:gridCol w:w="308"/>
              <w:gridCol w:w="80"/>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808080"/>
                      <w:sz w:val="24"/>
                    </w:rPr>
                    <w:t>A.</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I</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308"/>
              <w:gridCol w:w="160"/>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808080"/>
                      <w:sz w:val="24"/>
                    </w:rPr>
                    <w:t>B.</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II</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308"/>
              <w:gridCol w:w="240"/>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808080"/>
                      <w:sz w:val="24"/>
                    </w:rPr>
                    <w:t>C.</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III</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308"/>
              <w:gridCol w:w="707"/>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b/>
                      <w:color w:val="000000"/>
                      <w:sz w:val="24"/>
                      <w:u w:val="single"/>
                    </w:rPr>
                    <w:t>D.</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I and II</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308"/>
              <w:gridCol w:w="1067"/>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808080"/>
                      <w:sz w:val="24"/>
                    </w:rPr>
                    <w:t>E.</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I, II and III</w:t>
                  </w:r>
                </w:p>
              </w:tc>
            </w:tr>
          </w:tbl>
          <w:p w:rsidR="00B811F3" w:rsidRPr="001F5080" w:rsidRDefault="00B811F3" w:rsidP="001F5080">
            <w:pPr>
              <w:rPr>
                <w:rFonts w:asciiTheme="majorBidi" w:hAnsiTheme="majorBidi" w:cstheme="majorBidi"/>
              </w:rPr>
            </w:pPr>
          </w:p>
        </w:tc>
      </w:tr>
    </w:tbl>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18"/>
        </w:rPr>
        <w:t> </w:t>
      </w:r>
    </w:p>
    <w:tbl>
      <w:tblPr>
        <w:tblW w:w="5000" w:type="pct"/>
        <w:tblCellMar>
          <w:left w:w="0" w:type="dxa"/>
          <w:right w:w="0" w:type="dxa"/>
        </w:tblCellMar>
        <w:tblLook w:val="0000" w:firstRow="0" w:lastRow="0" w:firstColumn="0" w:lastColumn="0" w:noHBand="0" w:noVBand="0"/>
      </w:tblPr>
      <w:tblGrid>
        <w:gridCol w:w="10800"/>
      </w:tblGrid>
      <w:tr w:rsidR="00B811F3" w:rsidRPr="001F5080">
        <w:tc>
          <w:tcPr>
            <w:tcW w:w="0" w:type="auto"/>
          </w:tcPr>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i/>
                <w:color w:val="000000"/>
                <w:sz w:val="16"/>
              </w:rPr>
              <w:t>Difficulty: Medium</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Learning Objective: 4</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Stevenson - Chapter 17 #69</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 </w:t>
            </w:r>
          </w:p>
        </w:tc>
      </w:tr>
    </w:tbl>
    <w:p w:rsidR="00B811F3" w:rsidRPr="001F5080" w:rsidRDefault="00B811F3" w:rsidP="001F5080">
      <w:pPr>
        <w:keepNext/>
        <w:keepLines/>
        <w:spacing w:after="0"/>
        <w:rPr>
          <w:rFonts w:asciiTheme="majorBidi" w:hAnsiTheme="majorBidi" w:cstheme="majorBidi"/>
          <w:sz w:val="2"/>
        </w:rPr>
      </w:pPr>
    </w:p>
    <w:tbl>
      <w:tblPr>
        <w:tblW w:w="5000" w:type="pct"/>
        <w:tblCellMar>
          <w:left w:w="0" w:type="dxa"/>
          <w:right w:w="0" w:type="dxa"/>
        </w:tblCellMar>
        <w:tblLook w:val="0000" w:firstRow="0" w:lastRow="0" w:firstColumn="0" w:lastColumn="0" w:noHBand="0" w:noVBand="0"/>
      </w:tblPr>
      <w:tblGrid>
        <w:gridCol w:w="756"/>
        <w:gridCol w:w="10044"/>
      </w:tblGrid>
      <w:tr w:rsidR="00B811F3" w:rsidRPr="001F5080">
        <w:tc>
          <w:tcPr>
            <w:tcW w:w="35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70.</w:t>
            </w:r>
          </w:p>
        </w:tc>
        <w:tc>
          <w:tcPr>
            <w:tcW w:w="465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 xml:space="preserve">In the probabilistic approach to precedence network analysis, the </w:t>
            </w:r>
            <w:r w:rsidRPr="001F5080">
              <w:rPr>
                <w:rFonts w:asciiTheme="majorBidi" w:eastAsia="Arial Unicode MS" w:hAnsiTheme="majorBidi" w:cstheme="majorBidi"/>
                <w:color w:val="000000"/>
                <w:sz w:val="24"/>
              </w:rPr>
              <w:t>duration estimate annotated "tm" for any activity is the: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p>
          <w:tbl>
            <w:tblPr>
              <w:tblW w:w="0" w:type="auto"/>
              <w:tblCellMar>
                <w:left w:w="0" w:type="dxa"/>
                <w:right w:w="0" w:type="dxa"/>
              </w:tblCellMar>
              <w:tblLook w:val="0000" w:firstRow="0" w:lastRow="0" w:firstColumn="0" w:lastColumn="0" w:noHBand="0" w:noVBand="0"/>
            </w:tblPr>
            <w:tblGrid>
              <w:gridCol w:w="308"/>
              <w:gridCol w:w="1380"/>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808080"/>
                      <w:sz w:val="24"/>
                    </w:rPr>
                    <w:t>A.</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mean duration</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308"/>
              <w:gridCol w:w="1567"/>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808080"/>
                      <w:sz w:val="24"/>
                    </w:rPr>
                    <w:t>B.</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median duration</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308"/>
              <w:gridCol w:w="1934"/>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b/>
                      <w:color w:val="000000"/>
                      <w:sz w:val="24"/>
                      <w:u w:val="single"/>
                    </w:rPr>
                    <w:t>C.</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most likely duration</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308"/>
              <w:gridCol w:w="1820"/>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808080"/>
                      <w:sz w:val="24"/>
                    </w:rPr>
                    <w:t>D.</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optimistic duration</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308"/>
              <w:gridCol w:w="1927"/>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808080"/>
                      <w:sz w:val="24"/>
                    </w:rPr>
                    <w:t>E.</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pessimistic duration</w:t>
                  </w:r>
                </w:p>
              </w:tc>
            </w:tr>
          </w:tbl>
          <w:p w:rsidR="00B811F3" w:rsidRPr="001F5080" w:rsidRDefault="00B811F3" w:rsidP="001F5080">
            <w:pPr>
              <w:rPr>
                <w:rFonts w:asciiTheme="majorBidi" w:hAnsiTheme="majorBidi" w:cstheme="majorBidi"/>
              </w:rPr>
            </w:pPr>
          </w:p>
        </w:tc>
      </w:tr>
    </w:tbl>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18"/>
        </w:rPr>
        <w:t> </w:t>
      </w:r>
    </w:p>
    <w:tbl>
      <w:tblPr>
        <w:tblW w:w="5000" w:type="pct"/>
        <w:tblCellMar>
          <w:left w:w="0" w:type="dxa"/>
          <w:right w:w="0" w:type="dxa"/>
        </w:tblCellMar>
        <w:tblLook w:val="0000" w:firstRow="0" w:lastRow="0" w:firstColumn="0" w:lastColumn="0" w:noHBand="0" w:noVBand="0"/>
      </w:tblPr>
      <w:tblGrid>
        <w:gridCol w:w="10800"/>
      </w:tblGrid>
      <w:tr w:rsidR="00B811F3" w:rsidRPr="001F5080">
        <w:tc>
          <w:tcPr>
            <w:tcW w:w="0" w:type="auto"/>
          </w:tcPr>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i/>
                <w:color w:val="000000"/>
                <w:sz w:val="16"/>
              </w:rPr>
              <w:t>Difficulty: Easy</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Learning Objective: 5</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Stevenson - Chapter 17 #70</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 </w:t>
            </w:r>
          </w:p>
        </w:tc>
      </w:tr>
    </w:tbl>
    <w:p w:rsidR="00B811F3" w:rsidRPr="001F5080" w:rsidRDefault="00B811F3" w:rsidP="001F5080">
      <w:pPr>
        <w:keepNext/>
        <w:keepLines/>
        <w:spacing w:after="0"/>
        <w:rPr>
          <w:rFonts w:asciiTheme="majorBidi" w:hAnsiTheme="majorBidi" w:cstheme="majorBidi"/>
          <w:sz w:val="2"/>
        </w:rPr>
      </w:pPr>
    </w:p>
    <w:tbl>
      <w:tblPr>
        <w:tblW w:w="5000" w:type="pct"/>
        <w:tblCellMar>
          <w:left w:w="0" w:type="dxa"/>
          <w:right w:w="0" w:type="dxa"/>
        </w:tblCellMar>
        <w:tblLook w:val="0000" w:firstRow="0" w:lastRow="0" w:firstColumn="0" w:lastColumn="0" w:noHBand="0" w:noVBand="0"/>
      </w:tblPr>
      <w:tblGrid>
        <w:gridCol w:w="756"/>
        <w:gridCol w:w="10044"/>
      </w:tblGrid>
      <w:tr w:rsidR="00B811F3" w:rsidRPr="001F5080">
        <w:tc>
          <w:tcPr>
            <w:tcW w:w="35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71.</w:t>
            </w:r>
          </w:p>
        </w:tc>
        <w:tc>
          <w:tcPr>
            <w:tcW w:w="465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In the probabilistic approach to precedence network analysis, the duration estimate that is given the highest weighting in calculating the expected duration for an activity is: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p>
          <w:tbl>
            <w:tblPr>
              <w:tblW w:w="0" w:type="auto"/>
              <w:tblCellMar>
                <w:left w:w="0" w:type="dxa"/>
                <w:right w:w="0" w:type="dxa"/>
              </w:tblCellMar>
              <w:tblLook w:val="0000" w:firstRow="0" w:lastRow="0" w:firstColumn="0" w:lastColumn="0" w:noHBand="0" w:noVBand="0"/>
            </w:tblPr>
            <w:tblGrid>
              <w:gridCol w:w="308"/>
              <w:gridCol w:w="3979"/>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808080"/>
                      <w:sz w:val="24"/>
                    </w:rPr>
                    <w:t>A.</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duration of the immediately prior activity</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308"/>
              <w:gridCol w:w="4446"/>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b/>
                      <w:color w:val="000000"/>
                      <w:sz w:val="24"/>
                      <w:u w:val="single"/>
                    </w:rPr>
                    <w:t>B.</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duration of the i</w:t>
                  </w:r>
                  <w:r w:rsidRPr="001F5080">
                    <w:rPr>
                      <w:rFonts w:asciiTheme="majorBidi" w:eastAsia="Arial Unicode MS" w:hAnsiTheme="majorBidi" w:cstheme="majorBidi"/>
                      <w:color w:val="000000"/>
                      <w:sz w:val="24"/>
                    </w:rPr>
                    <w:t>mmediately following activity</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308"/>
              <w:gridCol w:w="1934"/>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808080"/>
                      <w:sz w:val="24"/>
                    </w:rPr>
                    <w:t>C.</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most likely duration</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308"/>
              <w:gridCol w:w="1820"/>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808080"/>
                      <w:sz w:val="24"/>
                    </w:rPr>
                    <w:t>D.</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optimistic duration</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308"/>
              <w:gridCol w:w="1927"/>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808080"/>
                      <w:sz w:val="24"/>
                    </w:rPr>
                    <w:t>E.</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pessimistic duration</w:t>
                  </w:r>
                </w:p>
              </w:tc>
            </w:tr>
          </w:tbl>
          <w:p w:rsidR="00B811F3" w:rsidRPr="001F5080" w:rsidRDefault="00B811F3" w:rsidP="001F5080">
            <w:pPr>
              <w:rPr>
                <w:rFonts w:asciiTheme="majorBidi" w:hAnsiTheme="majorBidi" w:cstheme="majorBidi"/>
              </w:rPr>
            </w:pPr>
          </w:p>
        </w:tc>
      </w:tr>
    </w:tbl>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18"/>
        </w:rPr>
        <w:t> </w:t>
      </w:r>
    </w:p>
    <w:tbl>
      <w:tblPr>
        <w:tblW w:w="5000" w:type="pct"/>
        <w:tblCellMar>
          <w:left w:w="0" w:type="dxa"/>
          <w:right w:w="0" w:type="dxa"/>
        </w:tblCellMar>
        <w:tblLook w:val="0000" w:firstRow="0" w:lastRow="0" w:firstColumn="0" w:lastColumn="0" w:noHBand="0" w:noVBand="0"/>
      </w:tblPr>
      <w:tblGrid>
        <w:gridCol w:w="10800"/>
      </w:tblGrid>
      <w:tr w:rsidR="00B811F3" w:rsidRPr="001F5080">
        <w:tc>
          <w:tcPr>
            <w:tcW w:w="0" w:type="auto"/>
          </w:tcPr>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i/>
                <w:color w:val="000000"/>
                <w:sz w:val="16"/>
              </w:rPr>
              <w:t>Difficulty: Hard</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Learning Objective: 5</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Stevenson - Chapter 17 #71</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 </w:t>
            </w:r>
          </w:p>
        </w:tc>
      </w:tr>
    </w:tbl>
    <w:p w:rsidR="00B811F3" w:rsidRPr="001F5080" w:rsidRDefault="00B811F3" w:rsidP="001F5080">
      <w:pPr>
        <w:keepNext/>
        <w:keepLines/>
        <w:spacing w:after="0"/>
        <w:rPr>
          <w:rFonts w:asciiTheme="majorBidi" w:hAnsiTheme="majorBidi" w:cstheme="majorBidi"/>
          <w:sz w:val="2"/>
        </w:rPr>
      </w:pPr>
    </w:p>
    <w:tbl>
      <w:tblPr>
        <w:tblW w:w="5000" w:type="pct"/>
        <w:tblCellMar>
          <w:left w:w="0" w:type="dxa"/>
          <w:right w:w="0" w:type="dxa"/>
        </w:tblCellMar>
        <w:tblLook w:val="0000" w:firstRow="0" w:lastRow="0" w:firstColumn="0" w:lastColumn="0" w:noHBand="0" w:noVBand="0"/>
      </w:tblPr>
      <w:tblGrid>
        <w:gridCol w:w="756"/>
        <w:gridCol w:w="10044"/>
      </w:tblGrid>
      <w:tr w:rsidR="00B811F3" w:rsidRPr="001F5080">
        <w:tc>
          <w:tcPr>
            <w:tcW w:w="35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72.</w:t>
            </w:r>
          </w:p>
        </w:tc>
        <w:tc>
          <w:tcPr>
            <w:tcW w:w="465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 xml:space="preserve">When developing probabilistic estimates of project duration, it is </w:t>
            </w:r>
            <w:r w:rsidRPr="001F5080">
              <w:rPr>
                <w:rFonts w:asciiTheme="majorBidi" w:eastAsia="Arial Unicode MS" w:hAnsiTheme="majorBidi" w:cstheme="majorBidi"/>
                <w:color w:val="000000"/>
                <w:sz w:val="24"/>
              </w:rPr>
              <w:t>necessary to know which of the following?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p>
          <w:tbl>
            <w:tblPr>
              <w:tblW w:w="0" w:type="auto"/>
              <w:tblCellMar>
                <w:left w:w="0" w:type="dxa"/>
                <w:right w:w="0" w:type="dxa"/>
              </w:tblCellMar>
              <w:tblLook w:val="0000" w:firstRow="0" w:lastRow="0" w:firstColumn="0" w:lastColumn="0" w:noHBand="0" w:noVBand="0"/>
            </w:tblPr>
            <w:tblGrid>
              <w:gridCol w:w="308"/>
              <w:gridCol w:w="3785"/>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b/>
                      <w:color w:val="000000"/>
                      <w:sz w:val="24"/>
                      <w:u w:val="single"/>
                    </w:rPr>
                    <w:t>A.</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the mean and variance of every activity</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308"/>
              <w:gridCol w:w="5192"/>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808080"/>
                      <w:sz w:val="24"/>
                    </w:rPr>
                    <w:t>B.</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the mean and variance of activities on the critical path</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308"/>
              <w:gridCol w:w="5159"/>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808080"/>
                      <w:sz w:val="24"/>
                    </w:rPr>
                    <w:t>C.</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the standard deviation of activities on the critical path</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308"/>
              <w:gridCol w:w="3869"/>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808080"/>
                      <w:sz w:val="24"/>
                    </w:rPr>
                    <w:t>D.</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 xml:space="preserve">each activity's probability of </w:t>
                  </w:r>
                  <w:r w:rsidRPr="001F5080">
                    <w:rPr>
                      <w:rFonts w:asciiTheme="majorBidi" w:eastAsia="Arial Unicode MS" w:hAnsiTheme="majorBidi" w:cstheme="majorBidi"/>
                      <w:color w:val="000000"/>
                      <w:sz w:val="24"/>
                    </w:rPr>
                    <w:t>completion</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308"/>
              <w:gridCol w:w="3453"/>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808080"/>
                      <w:sz w:val="24"/>
                    </w:rPr>
                    <w:t>E.</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the distribution of activity durations</w:t>
                  </w:r>
                </w:p>
              </w:tc>
            </w:tr>
          </w:tbl>
          <w:p w:rsidR="00B811F3" w:rsidRPr="001F5080" w:rsidRDefault="00B811F3" w:rsidP="001F5080">
            <w:pPr>
              <w:rPr>
                <w:rFonts w:asciiTheme="majorBidi" w:hAnsiTheme="majorBidi" w:cstheme="majorBidi"/>
              </w:rPr>
            </w:pPr>
          </w:p>
        </w:tc>
      </w:tr>
    </w:tbl>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18"/>
        </w:rPr>
        <w:t> </w:t>
      </w:r>
    </w:p>
    <w:tbl>
      <w:tblPr>
        <w:tblW w:w="5000" w:type="pct"/>
        <w:tblCellMar>
          <w:left w:w="0" w:type="dxa"/>
          <w:right w:w="0" w:type="dxa"/>
        </w:tblCellMar>
        <w:tblLook w:val="0000" w:firstRow="0" w:lastRow="0" w:firstColumn="0" w:lastColumn="0" w:noHBand="0" w:noVBand="0"/>
      </w:tblPr>
      <w:tblGrid>
        <w:gridCol w:w="10800"/>
      </w:tblGrid>
      <w:tr w:rsidR="00B811F3" w:rsidRPr="001F5080">
        <w:tc>
          <w:tcPr>
            <w:tcW w:w="0" w:type="auto"/>
          </w:tcPr>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i/>
                <w:color w:val="000000"/>
                <w:sz w:val="16"/>
              </w:rPr>
              <w:t>Difficulty: Hard</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Learning Objective: 5</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Stevenson - Chapter 17 #72</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 </w:t>
            </w:r>
          </w:p>
        </w:tc>
      </w:tr>
    </w:tbl>
    <w:p w:rsidR="00B811F3" w:rsidRPr="001F5080" w:rsidRDefault="00B811F3" w:rsidP="001F5080">
      <w:pPr>
        <w:keepNext/>
        <w:keepLines/>
        <w:spacing w:after="0"/>
        <w:rPr>
          <w:rFonts w:asciiTheme="majorBidi" w:hAnsiTheme="majorBidi" w:cstheme="majorBidi"/>
          <w:sz w:val="2"/>
        </w:rPr>
      </w:pPr>
    </w:p>
    <w:tbl>
      <w:tblPr>
        <w:tblW w:w="5000" w:type="pct"/>
        <w:tblCellMar>
          <w:left w:w="0" w:type="dxa"/>
          <w:right w:w="0" w:type="dxa"/>
        </w:tblCellMar>
        <w:tblLook w:val="0000" w:firstRow="0" w:lastRow="0" w:firstColumn="0" w:lastColumn="0" w:noHBand="0" w:noVBand="0"/>
      </w:tblPr>
      <w:tblGrid>
        <w:gridCol w:w="756"/>
        <w:gridCol w:w="10044"/>
      </w:tblGrid>
      <w:tr w:rsidR="00B811F3" w:rsidRPr="001F5080">
        <w:tc>
          <w:tcPr>
            <w:tcW w:w="35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73.</w:t>
            </w:r>
          </w:p>
        </w:tc>
        <w:tc>
          <w:tcPr>
            <w:tcW w:w="465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A PERT/CPM activity has an optimistic duration estimate of three days, a most likely duration estimate of eight days, and</w:t>
            </w:r>
            <w:r w:rsidRPr="001F5080">
              <w:rPr>
                <w:rFonts w:asciiTheme="majorBidi" w:eastAsia="Arial Unicode MS" w:hAnsiTheme="majorBidi" w:cstheme="majorBidi"/>
                <w:color w:val="000000"/>
                <w:sz w:val="24"/>
              </w:rPr>
              <w:t xml:space="preserve"> a pessimistic duration estimate of 10 days. The expected duration of this activity is: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p>
          <w:tbl>
            <w:tblPr>
              <w:tblW w:w="0" w:type="auto"/>
              <w:tblCellMar>
                <w:left w:w="0" w:type="dxa"/>
                <w:right w:w="0" w:type="dxa"/>
              </w:tblCellMar>
              <w:tblLook w:val="0000" w:firstRow="0" w:lastRow="0" w:firstColumn="0" w:lastColumn="0" w:noHBand="0" w:noVBand="0"/>
            </w:tblPr>
            <w:tblGrid>
              <w:gridCol w:w="308"/>
              <w:gridCol w:w="300"/>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808080"/>
                      <w:sz w:val="24"/>
                    </w:rPr>
                    <w:t>A.</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7.0</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308"/>
              <w:gridCol w:w="300"/>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b/>
                      <w:color w:val="000000"/>
                      <w:sz w:val="24"/>
                      <w:u w:val="single"/>
                    </w:rPr>
                    <w:t>B.</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7.5</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308"/>
              <w:gridCol w:w="300"/>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808080"/>
                      <w:sz w:val="24"/>
                    </w:rPr>
                    <w:t>C.</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8.0</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308"/>
              <w:gridCol w:w="300"/>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808080"/>
                      <w:sz w:val="24"/>
                    </w:rPr>
                    <w:t>D.</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8.5</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308"/>
              <w:gridCol w:w="420"/>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808080"/>
                      <w:sz w:val="24"/>
                    </w:rPr>
                    <w:t>E.</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10.0</w:t>
                  </w:r>
                </w:p>
              </w:tc>
            </w:tr>
          </w:tbl>
          <w:p w:rsidR="00B811F3" w:rsidRPr="001F5080" w:rsidRDefault="00B811F3" w:rsidP="001F5080">
            <w:pPr>
              <w:rPr>
                <w:rFonts w:asciiTheme="majorBidi" w:hAnsiTheme="majorBidi" w:cstheme="majorBidi"/>
              </w:rPr>
            </w:pPr>
          </w:p>
        </w:tc>
      </w:tr>
    </w:tbl>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18"/>
        </w:rPr>
        <w:t> </w:t>
      </w:r>
    </w:p>
    <w:tbl>
      <w:tblPr>
        <w:tblW w:w="5000" w:type="pct"/>
        <w:tblCellMar>
          <w:left w:w="0" w:type="dxa"/>
          <w:right w:w="0" w:type="dxa"/>
        </w:tblCellMar>
        <w:tblLook w:val="0000" w:firstRow="0" w:lastRow="0" w:firstColumn="0" w:lastColumn="0" w:noHBand="0" w:noVBand="0"/>
      </w:tblPr>
      <w:tblGrid>
        <w:gridCol w:w="10800"/>
      </w:tblGrid>
      <w:tr w:rsidR="00B811F3" w:rsidRPr="001F5080">
        <w:tc>
          <w:tcPr>
            <w:tcW w:w="0" w:type="auto"/>
          </w:tcPr>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i/>
                <w:color w:val="000000"/>
                <w:sz w:val="16"/>
              </w:rPr>
              <w:t>Difficulty: Medium</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Learning Objective: 5</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Stevenson - Chapter 17 #73</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 </w:t>
            </w:r>
          </w:p>
        </w:tc>
      </w:tr>
    </w:tbl>
    <w:p w:rsidR="00B811F3" w:rsidRPr="001F5080" w:rsidRDefault="00B811F3" w:rsidP="001F5080">
      <w:pPr>
        <w:keepNext/>
        <w:keepLines/>
        <w:spacing w:after="0"/>
        <w:rPr>
          <w:rFonts w:asciiTheme="majorBidi" w:hAnsiTheme="majorBidi" w:cstheme="majorBidi"/>
          <w:sz w:val="2"/>
        </w:rPr>
      </w:pPr>
    </w:p>
    <w:tbl>
      <w:tblPr>
        <w:tblW w:w="5000" w:type="pct"/>
        <w:tblCellMar>
          <w:left w:w="0" w:type="dxa"/>
          <w:right w:w="0" w:type="dxa"/>
        </w:tblCellMar>
        <w:tblLook w:val="0000" w:firstRow="0" w:lastRow="0" w:firstColumn="0" w:lastColumn="0" w:noHBand="0" w:noVBand="0"/>
      </w:tblPr>
      <w:tblGrid>
        <w:gridCol w:w="756"/>
        <w:gridCol w:w="10044"/>
      </w:tblGrid>
      <w:tr w:rsidR="00B811F3" w:rsidRPr="001F5080">
        <w:tc>
          <w:tcPr>
            <w:tcW w:w="35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74.</w:t>
            </w:r>
          </w:p>
        </w:tc>
        <w:tc>
          <w:tcPr>
            <w:tcW w:w="465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 xml:space="preserve">Activity 4 in a network diagram </w:t>
            </w:r>
            <w:r w:rsidRPr="001F5080">
              <w:rPr>
                <w:rFonts w:asciiTheme="majorBidi" w:eastAsia="Arial Unicode MS" w:hAnsiTheme="majorBidi" w:cstheme="majorBidi"/>
                <w:color w:val="000000"/>
                <w:sz w:val="24"/>
              </w:rPr>
              <w:t>has an optimistic duration estimate of five days, a most likely duration estimate of seven days, and a pessimistic duration estimate of 10 days. Its expected duration is approximately: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p>
          <w:tbl>
            <w:tblPr>
              <w:tblW w:w="0" w:type="auto"/>
              <w:tblCellMar>
                <w:left w:w="0" w:type="dxa"/>
                <w:right w:w="0" w:type="dxa"/>
              </w:tblCellMar>
              <w:tblLook w:val="0000" w:firstRow="0" w:lastRow="0" w:firstColumn="0" w:lastColumn="0" w:noHBand="0" w:noVBand="0"/>
            </w:tblPr>
            <w:tblGrid>
              <w:gridCol w:w="308"/>
              <w:gridCol w:w="120"/>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808080"/>
                      <w:sz w:val="24"/>
                    </w:rPr>
                    <w:t>A.</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5</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308"/>
              <w:gridCol w:w="120"/>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808080"/>
                      <w:sz w:val="24"/>
                    </w:rPr>
                    <w:t>B.</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6</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308"/>
              <w:gridCol w:w="120"/>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b/>
                      <w:color w:val="000000"/>
                      <w:sz w:val="24"/>
                      <w:u w:val="single"/>
                    </w:rPr>
                    <w:t>C.</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7</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308"/>
              <w:gridCol w:w="120"/>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808080"/>
                      <w:sz w:val="24"/>
                    </w:rPr>
                    <w:t>D.</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8</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308"/>
              <w:gridCol w:w="120"/>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808080"/>
                      <w:sz w:val="24"/>
                    </w:rPr>
                    <w:t>E.</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9</w:t>
                  </w:r>
                </w:p>
              </w:tc>
            </w:tr>
          </w:tbl>
          <w:p w:rsidR="00B811F3" w:rsidRPr="001F5080" w:rsidRDefault="00B811F3" w:rsidP="001F5080">
            <w:pPr>
              <w:rPr>
                <w:rFonts w:asciiTheme="majorBidi" w:hAnsiTheme="majorBidi" w:cstheme="majorBidi"/>
              </w:rPr>
            </w:pPr>
          </w:p>
        </w:tc>
      </w:tr>
    </w:tbl>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18"/>
        </w:rPr>
        <w:t> </w:t>
      </w:r>
    </w:p>
    <w:tbl>
      <w:tblPr>
        <w:tblW w:w="5000" w:type="pct"/>
        <w:tblCellMar>
          <w:left w:w="0" w:type="dxa"/>
          <w:right w:w="0" w:type="dxa"/>
        </w:tblCellMar>
        <w:tblLook w:val="0000" w:firstRow="0" w:lastRow="0" w:firstColumn="0" w:lastColumn="0" w:noHBand="0" w:noVBand="0"/>
      </w:tblPr>
      <w:tblGrid>
        <w:gridCol w:w="10800"/>
      </w:tblGrid>
      <w:tr w:rsidR="00B811F3" w:rsidRPr="001F5080">
        <w:tc>
          <w:tcPr>
            <w:tcW w:w="0" w:type="auto"/>
          </w:tcPr>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i/>
                <w:color w:val="000000"/>
                <w:sz w:val="16"/>
              </w:rPr>
              <w:t>Difficulty: Medium</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Learning Objective: 5</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Stevenson - Chapter 17 #74</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 </w:t>
            </w:r>
          </w:p>
        </w:tc>
      </w:tr>
    </w:tbl>
    <w:p w:rsidR="00B811F3" w:rsidRPr="001F5080" w:rsidRDefault="00B811F3" w:rsidP="001F5080">
      <w:pPr>
        <w:keepNext/>
        <w:keepLines/>
        <w:spacing w:after="0"/>
        <w:rPr>
          <w:rFonts w:asciiTheme="majorBidi" w:hAnsiTheme="majorBidi" w:cstheme="majorBidi"/>
          <w:sz w:val="2"/>
        </w:rPr>
      </w:pPr>
    </w:p>
    <w:tbl>
      <w:tblPr>
        <w:tblW w:w="5000" w:type="pct"/>
        <w:tblCellMar>
          <w:left w:w="0" w:type="dxa"/>
          <w:right w:w="0" w:type="dxa"/>
        </w:tblCellMar>
        <w:tblLook w:val="0000" w:firstRow="0" w:lastRow="0" w:firstColumn="0" w:lastColumn="0" w:noHBand="0" w:noVBand="0"/>
      </w:tblPr>
      <w:tblGrid>
        <w:gridCol w:w="756"/>
        <w:gridCol w:w="10044"/>
      </w:tblGrid>
      <w:tr w:rsidR="00B811F3" w:rsidRPr="001F5080">
        <w:tc>
          <w:tcPr>
            <w:tcW w:w="35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75.</w:t>
            </w:r>
          </w:p>
        </w:tc>
        <w:tc>
          <w:tcPr>
            <w:tcW w:w="465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There are four activities on the critical path, and they have standard deviations of 1, 2, 4, and 2 days. The standard deviation of the critical path is: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p>
          <w:tbl>
            <w:tblPr>
              <w:tblW w:w="0" w:type="auto"/>
              <w:tblCellMar>
                <w:left w:w="0" w:type="dxa"/>
                <w:right w:w="0" w:type="dxa"/>
              </w:tblCellMar>
              <w:tblLook w:val="0000" w:firstRow="0" w:lastRow="0" w:firstColumn="0" w:lastColumn="0" w:noHBand="0" w:noVBand="0"/>
            </w:tblPr>
            <w:tblGrid>
              <w:gridCol w:w="308"/>
              <w:gridCol w:w="120"/>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808080"/>
                      <w:sz w:val="24"/>
                    </w:rPr>
                    <w:t>A.</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3</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308"/>
              <w:gridCol w:w="120"/>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b/>
                      <w:color w:val="000000"/>
                      <w:sz w:val="24"/>
                      <w:u w:val="single"/>
                    </w:rPr>
                    <w:t>B.</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5</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308"/>
              <w:gridCol w:w="120"/>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808080"/>
                      <w:sz w:val="24"/>
                    </w:rPr>
                    <w:t>C.</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9</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308"/>
              <w:gridCol w:w="240"/>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808080"/>
                      <w:sz w:val="24"/>
                    </w:rPr>
                    <w:t>D.</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16</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308"/>
              <w:gridCol w:w="240"/>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808080"/>
                      <w:sz w:val="24"/>
                    </w:rPr>
                    <w:t>E.</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25</w:t>
                  </w:r>
                </w:p>
              </w:tc>
            </w:tr>
          </w:tbl>
          <w:p w:rsidR="00B811F3" w:rsidRPr="001F5080" w:rsidRDefault="00B811F3" w:rsidP="001F5080">
            <w:pPr>
              <w:rPr>
                <w:rFonts w:asciiTheme="majorBidi" w:hAnsiTheme="majorBidi" w:cstheme="majorBidi"/>
              </w:rPr>
            </w:pPr>
          </w:p>
        </w:tc>
      </w:tr>
    </w:tbl>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18"/>
        </w:rPr>
        <w:t> </w:t>
      </w:r>
    </w:p>
    <w:tbl>
      <w:tblPr>
        <w:tblW w:w="5000" w:type="pct"/>
        <w:tblCellMar>
          <w:left w:w="0" w:type="dxa"/>
          <w:right w:w="0" w:type="dxa"/>
        </w:tblCellMar>
        <w:tblLook w:val="0000" w:firstRow="0" w:lastRow="0" w:firstColumn="0" w:lastColumn="0" w:noHBand="0" w:noVBand="0"/>
      </w:tblPr>
      <w:tblGrid>
        <w:gridCol w:w="10800"/>
      </w:tblGrid>
      <w:tr w:rsidR="00B811F3" w:rsidRPr="001F5080">
        <w:tc>
          <w:tcPr>
            <w:tcW w:w="0" w:type="auto"/>
          </w:tcPr>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i/>
                <w:color w:val="000000"/>
                <w:sz w:val="16"/>
              </w:rPr>
              <w:t>Difficulty: Medium</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Learning Objective: 5</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Stevenson - Chapter 17 #75</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 </w:t>
            </w:r>
          </w:p>
        </w:tc>
      </w:tr>
    </w:tbl>
    <w:p w:rsidR="00B811F3" w:rsidRPr="001F5080" w:rsidRDefault="00B811F3" w:rsidP="001F5080">
      <w:pPr>
        <w:keepNext/>
        <w:keepLines/>
        <w:spacing w:after="0"/>
        <w:rPr>
          <w:rFonts w:asciiTheme="majorBidi" w:hAnsiTheme="majorBidi" w:cstheme="majorBidi"/>
          <w:sz w:val="2"/>
        </w:rPr>
      </w:pPr>
    </w:p>
    <w:tbl>
      <w:tblPr>
        <w:tblW w:w="5000" w:type="pct"/>
        <w:tblCellMar>
          <w:left w:w="0" w:type="dxa"/>
          <w:right w:w="0" w:type="dxa"/>
        </w:tblCellMar>
        <w:tblLook w:val="0000" w:firstRow="0" w:lastRow="0" w:firstColumn="0" w:lastColumn="0" w:noHBand="0" w:noVBand="0"/>
      </w:tblPr>
      <w:tblGrid>
        <w:gridCol w:w="756"/>
        <w:gridCol w:w="10044"/>
      </w:tblGrid>
      <w:tr w:rsidR="00B811F3" w:rsidRPr="001F5080">
        <w:tc>
          <w:tcPr>
            <w:tcW w:w="35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76.</w:t>
            </w:r>
          </w:p>
        </w:tc>
        <w:tc>
          <w:tcPr>
            <w:tcW w:w="465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There are four activities on the critical path. Coincidentally, their standard deviations are all equal to 4. The standard deviation of the critical path is therefore equal to:</w:t>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p>
          <w:tbl>
            <w:tblPr>
              <w:tblW w:w="0" w:type="auto"/>
              <w:tblCellMar>
                <w:left w:w="0" w:type="dxa"/>
                <w:right w:w="0" w:type="dxa"/>
              </w:tblCellMar>
              <w:tblLook w:val="0000" w:firstRow="0" w:lastRow="0" w:firstColumn="0" w:lastColumn="0" w:noHBand="0" w:noVBand="0"/>
            </w:tblPr>
            <w:tblGrid>
              <w:gridCol w:w="308"/>
              <w:gridCol w:w="120"/>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808080"/>
                      <w:sz w:val="24"/>
                    </w:rPr>
                    <w:t>A.</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2</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308"/>
              <w:gridCol w:w="120"/>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808080"/>
                      <w:sz w:val="24"/>
                    </w:rPr>
                    <w:t>B.</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4</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308"/>
              <w:gridCol w:w="120"/>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b/>
                      <w:color w:val="000000"/>
                      <w:sz w:val="24"/>
                      <w:u w:val="single"/>
                    </w:rPr>
                    <w:t>C.</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8</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308"/>
              <w:gridCol w:w="240"/>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808080"/>
                      <w:sz w:val="24"/>
                    </w:rPr>
                    <w:t>D.</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16</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308"/>
              <w:gridCol w:w="240"/>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808080"/>
                      <w:sz w:val="24"/>
                    </w:rPr>
                    <w:t>E.</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64</w:t>
                  </w:r>
                </w:p>
              </w:tc>
            </w:tr>
          </w:tbl>
          <w:p w:rsidR="00B811F3" w:rsidRPr="001F5080" w:rsidRDefault="00B811F3" w:rsidP="001F5080">
            <w:pPr>
              <w:rPr>
                <w:rFonts w:asciiTheme="majorBidi" w:hAnsiTheme="majorBidi" w:cstheme="majorBidi"/>
              </w:rPr>
            </w:pPr>
          </w:p>
        </w:tc>
      </w:tr>
    </w:tbl>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18"/>
        </w:rPr>
        <w:t> </w:t>
      </w:r>
    </w:p>
    <w:tbl>
      <w:tblPr>
        <w:tblW w:w="5000" w:type="pct"/>
        <w:tblCellMar>
          <w:left w:w="0" w:type="dxa"/>
          <w:right w:w="0" w:type="dxa"/>
        </w:tblCellMar>
        <w:tblLook w:val="0000" w:firstRow="0" w:lastRow="0" w:firstColumn="0" w:lastColumn="0" w:noHBand="0" w:noVBand="0"/>
      </w:tblPr>
      <w:tblGrid>
        <w:gridCol w:w="10800"/>
      </w:tblGrid>
      <w:tr w:rsidR="00B811F3" w:rsidRPr="001F5080">
        <w:tc>
          <w:tcPr>
            <w:tcW w:w="0" w:type="auto"/>
          </w:tcPr>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i/>
                <w:color w:val="000000"/>
                <w:sz w:val="16"/>
              </w:rPr>
              <w:t>Difficulty: Medium</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Learning Objective: 5</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Stevenson - Chapter 17 #76</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 </w:t>
            </w:r>
          </w:p>
        </w:tc>
      </w:tr>
    </w:tbl>
    <w:p w:rsidR="00B811F3" w:rsidRPr="001F5080" w:rsidRDefault="00B811F3" w:rsidP="001F5080">
      <w:pPr>
        <w:keepNext/>
        <w:keepLines/>
        <w:spacing w:after="0"/>
        <w:rPr>
          <w:rFonts w:asciiTheme="majorBidi" w:hAnsiTheme="majorBidi" w:cstheme="majorBidi"/>
          <w:sz w:val="2"/>
        </w:rPr>
      </w:pPr>
    </w:p>
    <w:tbl>
      <w:tblPr>
        <w:tblW w:w="5000" w:type="pct"/>
        <w:tblCellMar>
          <w:left w:w="0" w:type="dxa"/>
          <w:right w:w="0" w:type="dxa"/>
        </w:tblCellMar>
        <w:tblLook w:val="0000" w:firstRow="0" w:lastRow="0" w:firstColumn="0" w:lastColumn="0" w:noHBand="0" w:noVBand="0"/>
      </w:tblPr>
      <w:tblGrid>
        <w:gridCol w:w="756"/>
        <w:gridCol w:w="10044"/>
      </w:tblGrid>
      <w:tr w:rsidR="00B811F3" w:rsidRPr="001F5080">
        <w:tc>
          <w:tcPr>
            <w:tcW w:w="35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77.</w:t>
            </w:r>
          </w:p>
        </w:tc>
        <w:tc>
          <w:tcPr>
            <w:tcW w:w="465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The project management strategy of injecting additional resources in order to reduce the length of the project is called: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p>
          <w:tbl>
            <w:tblPr>
              <w:tblW w:w="0" w:type="auto"/>
              <w:tblCellMar>
                <w:left w:w="0" w:type="dxa"/>
                <w:right w:w="0" w:type="dxa"/>
              </w:tblCellMar>
              <w:tblLook w:val="0000" w:firstRow="0" w:lastRow="0" w:firstColumn="0" w:lastColumn="0" w:noHBand="0" w:noVBand="0"/>
            </w:tblPr>
            <w:tblGrid>
              <w:gridCol w:w="308"/>
              <w:gridCol w:w="1014"/>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808080"/>
                      <w:sz w:val="24"/>
                    </w:rPr>
                    <w:t>A.</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expediting</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308"/>
              <w:gridCol w:w="720"/>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808080"/>
                      <w:sz w:val="24"/>
                    </w:rPr>
                    <w:t>B.</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rushing</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308"/>
              <w:gridCol w:w="947"/>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808080"/>
                      <w:sz w:val="24"/>
                    </w:rPr>
                    <w:t>C.</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panicking</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308"/>
              <w:gridCol w:w="814"/>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b/>
                      <w:color w:val="000000"/>
                      <w:sz w:val="24"/>
                      <w:u w:val="single"/>
                    </w:rPr>
                    <w:t>D.</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crashing</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308"/>
              <w:gridCol w:w="2999"/>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808080"/>
                      <w:sz w:val="24"/>
                    </w:rPr>
                    <w:t>E.</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none of the choices are correct.</w:t>
                  </w:r>
                </w:p>
              </w:tc>
            </w:tr>
          </w:tbl>
          <w:p w:rsidR="00B811F3" w:rsidRPr="001F5080" w:rsidRDefault="00B811F3" w:rsidP="001F5080">
            <w:pPr>
              <w:rPr>
                <w:rFonts w:asciiTheme="majorBidi" w:hAnsiTheme="majorBidi" w:cstheme="majorBidi"/>
              </w:rPr>
            </w:pPr>
          </w:p>
        </w:tc>
      </w:tr>
    </w:tbl>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18"/>
        </w:rPr>
        <w:t> </w:t>
      </w:r>
    </w:p>
    <w:tbl>
      <w:tblPr>
        <w:tblW w:w="5000" w:type="pct"/>
        <w:tblCellMar>
          <w:left w:w="0" w:type="dxa"/>
          <w:right w:w="0" w:type="dxa"/>
        </w:tblCellMar>
        <w:tblLook w:val="0000" w:firstRow="0" w:lastRow="0" w:firstColumn="0" w:lastColumn="0" w:noHBand="0" w:noVBand="0"/>
      </w:tblPr>
      <w:tblGrid>
        <w:gridCol w:w="10800"/>
      </w:tblGrid>
      <w:tr w:rsidR="00B811F3" w:rsidRPr="001F5080">
        <w:tc>
          <w:tcPr>
            <w:tcW w:w="0" w:type="auto"/>
          </w:tcPr>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i/>
                <w:color w:val="000000"/>
                <w:sz w:val="16"/>
              </w:rPr>
              <w:t>Difficulty: Easy</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Learning Objective: 6</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Stevenson - Chapter 17 #77</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 </w:t>
            </w:r>
          </w:p>
        </w:tc>
      </w:tr>
    </w:tbl>
    <w:p w:rsidR="00B811F3" w:rsidRPr="001F5080" w:rsidRDefault="00B811F3" w:rsidP="001F5080">
      <w:pPr>
        <w:keepNext/>
        <w:keepLines/>
        <w:spacing w:after="0"/>
        <w:rPr>
          <w:rFonts w:asciiTheme="majorBidi" w:hAnsiTheme="majorBidi" w:cstheme="majorBidi"/>
          <w:sz w:val="2"/>
        </w:rPr>
      </w:pPr>
    </w:p>
    <w:tbl>
      <w:tblPr>
        <w:tblW w:w="5000" w:type="pct"/>
        <w:tblCellMar>
          <w:left w:w="0" w:type="dxa"/>
          <w:right w:w="0" w:type="dxa"/>
        </w:tblCellMar>
        <w:tblLook w:val="0000" w:firstRow="0" w:lastRow="0" w:firstColumn="0" w:lastColumn="0" w:noHBand="0" w:noVBand="0"/>
      </w:tblPr>
      <w:tblGrid>
        <w:gridCol w:w="756"/>
        <w:gridCol w:w="10044"/>
      </w:tblGrid>
      <w:tr w:rsidR="00B811F3" w:rsidRPr="001F5080">
        <w:tc>
          <w:tcPr>
            <w:tcW w:w="35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78.</w:t>
            </w:r>
          </w:p>
        </w:tc>
        <w:tc>
          <w:tcPr>
            <w:tcW w:w="465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In "crashing" a project, a manager will generally focus on activities which: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p>
          <w:tbl>
            <w:tblPr>
              <w:tblW w:w="0" w:type="auto"/>
              <w:tblCellMar>
                <w:left w:w="0" w:type="dxa"/>
                <w:right w:w="0" w:type="dxa"/>
              </w:tblCellMar>
              <w:tblLook w:val="0000" w:firstRow="0" w:lastRow="0" w:firstColumn="0" w:lastColumn="0" w:noHBand="0" w:noVBand="0"/>
            </w:tblPr>
            <w:tblGrid>
              <w:gridCol w:w="308"/>
              <w:gridCol w:w="2513"/>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808080"/>
                      <w:sz w:val="24"/>
                    </w:rPr>
                    <w:t>A.</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are not on the critical path</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308"/>
              <w:gridCol w:w="2593"/>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808080"/>
                      <w:sz w:val="24"/>
                    </w:rPr>
                    <w:t>B.</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are the least costly to crash</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308"/>
              <w:gridCol w:w="4352"/>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808080"/>
                      <w:sz w:val="24"/>
                    </w:rPr>
                    <w:t>C.</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are costly to crash and are on the critical path</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308"/>
              <w:gridCol w:w="5205"/>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b/>
                      <w:color w:val="000000"/>
                      <w:sz w:val="24"/>
                      <w:u w:val="single"/>
                    </w:rPr>
                    <w:t>D.</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are on the critical path and are the least costly to crash</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308"/>
              <w:gridCol w:w="2999"/>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808080"/>
                      <w:sz w:val="24"/>
                    </w:rPr>
                    <w:t>E.</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none of the choices are correct.</w:t>
                  </w:r>
                </w:p>
              </w:tc>
            </w:tr>
          </w:tbl>
          <w:p w:rsidR="00B811F3" w:rsidRPr="001F5080" w:rsidRDefault="00B811F3" w:rsidP="001F5080">
            <w:pPr>
              <w:rPr>
                <w:rFonts w:asciiTheme="majorBidi" w:hAnsiTheme="majorBidi" w:cstheme="majorBidi"/>
              </w:rPr>
            </w:pPr>
          </w:p>
        </w:tc>
      </w:tr>
    </w:tbl>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18"/>
        </w:rPr>
        <w:t> </w:t>
      </w:r>
    </w:p>
    <w:tbl>
      <w:tblPr>
        <w:tblW w:w="5000" w:type="pct"/>
        <w:tblCellMar>
          <w:left w:w="0" w:type="dxa"/>
          <w:right w:w="0" w:type="dxa"/>
        </w:tblCellMar>
        <w:tblLook w:val="0000" w:firstRow="0" w:lastRow="0" w:firstColumn="0" w:lastColumn="0" w:noHBand="0" w:noVBand="0"/>
      </w:tblPr>
      <w:tblGrid>
        <w:gridCol w:w="10800"/>
      </w:tblGrid>
      <w:tr w:rsidR="00B811F3" w:rsidRPr="001F5080">
        <w:tc>
          <w:tcPr>
            <w:tcW w:w="0" w:type="auto"/>
          </w:tcPr>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i/>
                <w:color w:val="000000"/>
                <w:sz w:val="16"/>
              </w:rPr>
              <w:t>Difficulty: Medium</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Learning Objective: 6</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Stevenson - Chapter 17 #78</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 </w:t>
            </w:r>
          </w:p>
        </w:tc>
      </w:tr>
    </w:tbl>
    <w:p w:rsidR="00B811F3" w:rsidRPr="001F5080" w:rsidRDefault="00B811F3" w:rsidP="001F5080">
      <w:pPr>
        <w:keepNext/>
        <w:keepLines/>
        <w:spacing w:after="0"/>
        <w:rPr>
          <w:rFonts w:asciiTheme="majorBidi" w:hAnsiTheme="majorBidi" w:cstheme="majorBidi"/>
          <w:sz w:val="2"/>
        </w:rPr>
      </w:pPr>
    </w:p>
    <w:tbl>
      <w:tblPr>
        <w:tblW w:w="5000" w:type="pct"/>
        <w:tblCellMar>
          <w:left w:w="0" w:type="dxa"/>
          <w:right w:w="0" w:type="dxa"/>
        </w:tblCellMar>
        <w:tblLook w:val="0000" w:firstRow="0" w:lastRow="0" w:firstColumn="0" w:lastColumn="0" w:noHBand="0" w:noVBand="0"/>
      </w:tblPr>
      <w:tblGrid>
        <w:gridCol w:w="756"/>
        <w:gridCol w:w="10044"/>
      </w:tblGrid>
      <w:tr w:rsidR="00B811F3" w:rsidRPr="001F5080">
        <w:tc>
          <w:tcPr>
            <w:tcW w:w="35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79.</w:t>
            </w:r>
          </w:p>
        </w:tc>
        <w:tc>
          <w:tcPr>
            <w:tcW w:w="465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At which point does crashing of a project cease?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p>
          <w:tbl>
            <w:tblPr>
              <w:tblW w:w="0" w:type="auto"/>
              <w:tblCellMar>
                <w:left w:w="0" w:type="dxa"/>
                <w:right w:w="0" w:type="dxa"/>
              </w:tblCellMar>
              <w:tblLook w:val="0000" w:firstRow="0" w:lastRow="0" w:firstColumn="0" w:lastColumn="0" w:noHBand="0" w:noVBand="0"/>
            </w:tblPr>
            <w:tblGrid>
              <w:gridCol w:w="308"/>
              <w:gridCol w:w="2880"/>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808080"/>
                      <w:sz w:val="24"/>
                    </w:rPr>
                    <w:t>A.</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when the project is completed</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308"/>
              <w:gridCol w:w="3780"/>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808080"/>
                      <w:sz w:val="24"/>
                    </w:rPr>
                    <w:t>B.</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when no additional crashing is possible</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308"/>
              <w:gridCol w:w="6098"/>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b/>
                      <w:color w:val="000000"/>
                      <w:sz w:val="24"/>
                      <w:u w:val="single"/>
                    </w:rPr>
                    <w:t>C.</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 xml:space="preserve">when the cost to crash equals or exceeds the benefit of </w:t>
                  </w:r>
                  <w:r w:rsidRPr="001F5080">
                    <w:rPr>
                      <w:rFonts w:asciiTheme="majorBidi" w:eastAsia="Arial Unicode MS" w:hAnsiTheme="majorBidi" w:cstheme="majorBidi"/>
                      <w:color w:val="000000"/>
                      <w:sz w:val="24"/>
                    </w:rPr>
                    <w:t>crashing</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308"/>
              <w:gridCol w:w="1633"/>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808080"/>
                      <w:sz w:val="24"/>
                    </w:rPr>
                    <w:t>D.</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all of the choices</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308"/>
              <w:gridCol w:w="1860"/>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808080"/>
                      <w:sz w:val="24"/>
                    </w:rPr>
                    <w:t>E.</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none of the choices</w:t>
                  </w:r>
                </w:p>
              </w:tc>
            </w:tr>
          </w:tbl>
          <w:p w:rsidR="00B811F3" w:rsidRPr="001F5080" w:rsidRDefault="00B811F3" w:rsidP="001F5080">
            <w:pPr>
              <w:rPr>
                <w:rFonts w:asciiTheme="majorBidi" w:hAnsiTheme="majorBidi" w:cstheme="majorBidi"/>
              </w:rPr>
            </w:pPr>
          </w:p>
        </w:tc>
      </w:tr>
    </w:tbl>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18"/>
        </w:rPr>
        <w:t> </w:t>
      </w:r>
    </w:p>
    <w:tbl>
      <w:tblPr>
        <w:tblW w:w="5000" w:type="pct"/>
        <w:tblCellMar>
          <w:left w:w="0" w:type="dxa"/>
          <w:right w:w="0" w:type="dxa"/>
        </w:tblCellMar>
        <w:tblLook w:val="0000" w:firstRow="0" w:lastRow="0" w:firstColumn="0" w:lastColumn="0" w:noHBand="0" w:noVBand="0"/>
      </w:tblPr>
      <w:tblGrid>
        <w:gridCol w:w="10800"/>
      </w:tblGrid>
      <w:tr w:rsidR="00B811F3" w:rsidRPr="001F5080">
        <w:tc>
          <w:tcPr>
            <w:tcW w:w="0" w:type="auto"/>
          </w:tcPr>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i/>
                <w:color w:val="000000"/>
                <w:sz w:val="16"/>
              </w:rPr>
              <w:t>Difficulty: Medium</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Learning Objective: 6</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Stevenson - Chapter 17 #79</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 </w:t>
            </w:r>
          </w:p>
        </w:tc>
      </w:tr>
    </w:tbl>
    <w:p w:rsidR="00B811F3" w:rsidRPr="001F5080" w:rsidRDefault="00B811F3" w:rsidP="001F5080">
      <w:pPr>
        <w:keepNext/>
        <w:keepLines/>
        <w:spacing w:after="0"/>
        <w:rPr>
          <w:rFonts w:asciiTheme="majorBidi" w:hAnsiTheme="majorBidi" w:cstheme="majorBidi"/>
          <w:sz w:val="2"/>
        </w:rPr>
      </w:pPr>
    </w:p>
    <w:tbl>
      <w:tblPr>
        <w:tblW w:w="5000" w:type="pct"/>
        <w:tblCellMar>
          <w:left w:w="0" w:type="dxa"/>
          <w:right w:w="0" w:type="dxa"/>
        </w:tblCellMar>
        <w:tblLook w:val="0000" w:firstRow="0" w:lastRow="0" w:firstColumn="0" w:lastColumn="0" w:noHBand="0" w:noVBand="0"/>
      </w:tblPr>
      <w:tblGrid>
        <w:gridCol w:w="756"/>
        <w:gridCol w:w="10044"/>
      </w:tblGrid>
      <w:tr w:rsidR="00B811F3" w:rsidRPr="001F5080">
        <w:tc>
          <w:tcPr>
            <w:tcW w:w="35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80.</w:t>
            </w:r>
          </w:p>
        </w:tc>
        <w:tc>
          <w:tcPr>
            <w:tcW w:w="465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Uncontrolled growth in the number of activities that end up being included as part of a project is called: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p>
          <w:tbl>
            <w:tblPr>
              <w:tblW w:w="0" w:type="auto"/>
              <w:tblCellMar>
                <w:left w:w="0" w:type="dxa"/>
                <w:right w:w="0" w:type="dxa"/>
              </w:tblCellMar>
              <w:tblLook w:val="0000" w:firstRow="0" w:lastRow="0" w:firstColumn="0" w:lastColumn="0" w:noHBand="0" w:noVBand="0"/>
            </w:tblPr>
            <w:tblGrid>
              <w:gridCol w:w="308"/>
              <w:gridCol w:w="1493"/>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808080"/>
                      <w:sz w:val="24"/>
                    </w:rPr>
                    <w:t>A.</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the critical path</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308"/>
              <w:gridCol w:w="1220"/>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808080"/>
                      <w:sz w:val="24"/>
                    </w:rPr>
                    <w:t>B.</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project slack</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308"/>
              <w:gridCol w:w="1126"/>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b/>
                      <w:color w:val="000000"/>
                      <w:sz w:val="24"/>
                      <w:u w:val="single"/>
                    </w:rPr>
                    <w:t>C.</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scope creep</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308"/>
              <w:gridCol w:w="1274"/>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808080"/>
                      <w:sz w:val="24"/>
                    </w:rPr>
                    <w:t>D.</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indirect costs</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308"/>
              <w:gridCol w:w="1826"/>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808080"/>
                      <w:sz w:val="24"/>
                    </w:rPr>
                    <w:t>E.</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time-cost-tradeoffs</w:t>
                  </w:r>
                </w:p>
              </w:tc>
            </w:tr>
          </w:tbl>
          <w:p w:rsidR="00B811F3" w:rsidRPr="001F5080" w:rsidRDefault="00B811F3" w:rsidP="001F5080">
            <w:pPr>
              <w:rPr>
                <w:rFonts w:asciiTheme="majorBidi" w:hAnsiTheme="majorBidi" w:cstheme="majorBidi"/>
              </w:rPr>
            </w:pPr>
          </w:p>
        </w:tc>
      </w:tr>
    </w:tbl>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18"/>
        </w:rPr>
        <w:t> </w:t>
      </w:r>
    </w:p>
    <w:tbl>
      <w:tblPr>
        <w:tblW w:w="5000" w:type="pct"/>
        <w:tblCellMar>
          <w:left w:w="0" w:type="dxa"/>
          <w:right w:w="0" w:type="dxa"/>
        </w:tblCellMar>
        <w:tblLook w:val="0000" w:firstRow="0" w:lastRow="0" w:firstColumn="0" w:lastColumn="0" w:noHBand="0" w:noVBand="0"/>
      </w:tblPr>
      <w:tblGrid>
        <w:gridCol w:w="10800"/>
      </w:tblGrid>
      <w:tr w:rsidR="00B811F3" w:rsidRPr="001F5080">
        <w:tc>
          <w:tcPr>
            <w:tcW w:w="0" w:type="auto"/>
          </w:tcPr>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i/>
                <w:color w:val="000000"/>
                <w:sz w:val="16"/>
              </w:rPr>
              <w:t>Difficulty: Hard</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Learning Objective: 7</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Stevenson - Chapter 17 #80</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 </w:t>
            </w:r>
          </w:p>
        </w:tc>
      </w:tr>
    </w:tbl>
    <w:p w:rsidR="00B811F3" w:rsidRPr="001F5080" w:rsidRDefault="00B811F3" w:rsidP="001F5080">
      <w:pPr>
        <w:keepNext/>
        <w:keepLines/>
        <w:spacing w:after="0"/>
        <w:rPr>
          <w:rFonts w:asciiTheme="majorBidi" w:hAnsiTheme="majorBidi" w:cstheme="majorBidi"/>
          <w:sz w:val="2"/>
        </w:rPr>
      </w:pPr>
    </w:p>
    <w:tbl>
      <w:tblPr>
        <w:tblW w:w="5000" w:type="pct"/>
        <w:tblCellMar>
          <w:left w:w="0" w:type="dxa"/>
          <w:right w:w="0" w:type="dxa"/>
        </w:tblCellMar>
        <w:tblLook w:val="0000" w:firstRow="0" w:lastRow="0" w:firstColumn="0" w:lastColumn="0" w:noHBand="0" w:noVBand="0"/>
      </w:tblPr>
      <w:tblGrid>
        <w:gridCol w:w="756"/>
        <w:gridCol w:w="10044"/>
      </w:tblGrid>
      <w:tr w:rsidR="00B811F3" w:rsidRPr="001F5080">
        <w:tc>
          <w:tcPr>
            <w:tcW w:w="35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81.</w:t>
            </w:r>
          </w:p>
        </w:tc>
        <w:tc>
          <w:tcPr>
            <w:tcW w:w="465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 xml:space="preserve">Which of the following is </w:t>
            </w:r>
            <w:r w:rsidRPr="001F5080">
              <w:rPr>
                <w:rFonts w:asciiTheme="majorBidi" w:eastAsia="Arial Unicode MS" w:hAnsiTheme="majorBidi" w:cstheme="majorBidi"/>
                <w:color w:val="000000"/>
                <w:sz w:val="24"/>
                <w:u w:val="single"/>
              </w:rPr>
              <w:t>not</w:t>
            </w:r>
            <w:r w:rsidRPr="001F5080">
              <w:rPr>
                <w:rFonts w:asciiTheme="majorBidi" w:eastAsia="Arial Unicode MS" w:hAnsiTheme="majorBidi" w:cstheme="majorBidi"/>
                <w:color w:val="000000"/>
                <w:sz w:val="24"/>
              </w:rPr>
              <w:t xml:space="preserve"> an advantage to using project management software?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p>
          <w:tbl>
            <w:tblPr>
              <w:tblW w:w="0" w:type="auto"/>
              <w:tblCellMar>
                <w:left w:w="0" w:type="dxa"/>
                <w:right w:w="0" w:type="dxa"/>
              </w:tblCellMar>
              <w:tblLook w:val="0000" w:firstRow="0" w:lastRow="0" w:firstColumn="0" w:lastColumn="0" w:noHBand="0" w:noVBand="0"/>
            </w:tblPr>
            <w:tblGrid>
              <w:gridCol w:w="308"/>
              <w:gridCol w:w="5618"/>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808080"/>
                      <w:sz w:val="24"/>
                    </w:rPr>
                    <w:t>A.</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It automatically generates and formats a variety of reports.</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308"/>
              <w:gridCol w:w="2266"/>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b/>
                      <w:color w:val="000000"/>
                      <w:sz w:val="24"/>
                      <w:u w:val="single"/>
                    </w:rPr>
                    <w:t>B.</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It reduces project costs.</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308"/>
              <w:gridCol w:w="5179"/>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808080"/>
                      <w:sz w:val="24"/>
                    </w:rPr>
                    <w:t>C.</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It can enhance communication among team members.</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308"/>
              <w:gridCol w:w="2872"/>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808080"/>
                      <w:sz w:val="24"/>
                    </w:rPr>
                    <w:t>D.</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It can generate various charts.</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308"/>
              <w:gridCol w:w="3773"/>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808080"/>
                      <w:sz w:val="24"/>
                    </w:rPr>
                    <w:t>E.</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 xml:space="preserve">It </w:t>
                  </w:r>
                  <w:r w:rsidRPr="001F5080">
                    <w:rPr>
                      <w:rFonts w:asciiTheme="majorBidi" w:eastAsia="Arial Unicode MS" w:hAnsiTheme="majorBidi" w:cstheme="majorBidi"/>
                      <w:color w:val="000000"/>
                      <w:sz w:val="24"/>
                    </w:rPr>
                    <w:t>provides a logical planning structure.</w:t>
                  </w:r>
                </w:p>
              </w:tc>
            </w:tr>
          </w:tbl>
          <w:p w:rsidR="00B811F3" w:rsidRPr="001F5080" w:rsidRDefault="00B811F3" w:rsidP="001F5080">
            <w:pPr>
              <w:rPr>
                <w:rFonts w:asciiTheme="majorBidi" w:hAnsiTheme="majorBidi" w:cstheme="majorBidi"/>
              </w:rPr>
            </w:pPr>
          </w:p>
        </w:tc>
      </w:tr>
    </w:tbl>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18"/>
        </w:rPr>
        <w:t> </w:t>
      </w:r>
    </w:p>
    <w:tbl>
      <w:tblPr>
        <w:tblW w:w="5000" w:type="pct"/>
        <w:tblCellMar>
          <w:left w:w="0" w:type="dxa"/>
          <w:right w:w="0" w:type="dxa"/>
        </w:tblCellMar>
        <w:tblLook w:val="0000" w:firstRow="0" w:lastRow="0" w:firstColumn="0" w:lastColumn="0" w:noHBand="0" w:noVBand="0"/>
      </w:tblPr>
      <w:tblGrid>
        <w:gridCol w:w="10800"/>
      </w:tblGrid>
      <w:tr w:rsidR="00B811F3" w:rsidRPr="001F5080">
        <w:tc>
          <w:tcPr>
            <w:tcW w:w="0" w:type="auto"/>
          </w:tcPr>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i/>
                <w:color w:val="000000"/>
                <w:sz w:val="16"/>
              </w:rPr>
              <w:t>Difficulty: Hard</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Learning Objective: 8</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Stevenson - Chapter 17 #81</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 </w:t>
            </w:r>
          </w:p>
        </w:tc>
      </w:tr>
    </w:tbl>
    <w:p w:rsidR="00B811F3" w:rsidRPr="001F5080" w:rsidRDefault="00B811F3" w:rsidP="001F5080">
      <w:pPr>
        <w:keepNext/>
        <w:keepLines/>
        <w:spacing w:after="0"/>
        <w:rPr>
          <w:rFonts w:asciiTheme="majorBidi" w:hAnsiTheme="majorBidi" w:cstheme="majorBidi"/>
          <w:sz w:val="2"/>
        </w:rPr>
      </w:pPr>
    </w:p>
    <w:tbl>
      <w:tblPr>
        <w:tblW w:w="5000" w:type="pct"/>
        <w:tblCellMar>
          <w:left w:w="0" w:type="dxa"/>
          <w:right w:w="0" w:type="dxa"/>
        </w:tblCellMar>
        <w:tblLook w:val="0000" w:firstRow="0" w:lastRow="0" w:firstColumn="0" w:lastColumn="0" w:noHBand="0" w:noVBand="0"/>
      </w:tblPr>
      <w:tblGrid>
        <w:gridCol w:w="756"/>
        <w:gridCol w:w="10044"/>
      </w:tblGrid>
      <w:tr w:rsidR="00B811F3" w:rsidRPr="001F5080">
        <w:tc>
          <w:tcPr>
            <w:tcW w:w="350" w:type="pct"/>
          </w:tcPr>
          <w:p w:rsidR="00B811F3" w:rsidRPr="001F5080" w:rsidRDefault="00B811F3" w:rsidP="001F5080">
            <w:pPr>
              <w:keepNext/>
              <w:keepLines/>
              <w:rPr>
                <w:rFonts w:asciiTheme="majorBidi" w:hAnsiTheme="majorBidi" w:cstheme="majorBidi"/>
                <w:sz w:val="2"/>
              </w:rPr>
            </w:pPr>
          </w:p>
        </w:tc>
        <w:tc>
          <w:tcPr>
            <w:tcW w:w="465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noProof/>
                <w:color w:val="000000"/>
                <w:sz w:val="24"/>
              </w:rPr>
              <w:drawing>
                <wp:inline distT="0" distB="0" distL="0" distR="0" wp14:anchorId="6A81C434" wp14:editId="0F50E432">
                  <wp:extent cx="3701143" cy="1578428"/>
                  <wp:effectExtent l="0" t="0" r="0" b="0"/>
                  <wp:docPr id="24" name="https://www.eztestonline.com/wajdi_hamdan/13126426501592000.tp4?REQUEST=SHOWmedia&amp;media=image003PRINT.png"/>
                  <wp:cNvGraphicFramePr/>
                  <a:graphic xmlns:a="http://schemas.openxmlformats.org/drawingml/2006/main">
                    <a:graphicData uri="http://schemas.openxmlformats.org/drawingml/2006/picture">
                      <pic:pic xmlns:pic="http://schemas.openxmlformats.org/drawingml/2006/picture">
                        <pic:nvPicPr>
                          <pic:cNvPr id="2" name="https://www.eztestonline.com/wajdi_hamdan/13126426501592000.tp4?REQUEST=SHOWmedia&amp;media=image003PRINT.png"/>
                          <pic:cNvPicPr/>
                        </pic:nvPicPr>
                        <pic:blipFill>
                          <a:blip r:embed="rId9"/>
                          <a:stretch/>
                        </pic:blipFill>
                        <pic:spPr>
                          <a:xfrm>
                            <a:off x="0" y="0"/>
                            <a:ext cx="3701143" cy="1578428"/>
                          </a:xfrm>
                          <a:prstGeom prst="rect">
                            <a:avLst/>
                          </a:prstGeom>
                        </pic:spPr>
                      </pic:pic>
                    </a:graphicData>
                  </a:graphic>
                </wp:inline>
              </w:drawing>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Given this network.</w:t>
            </w:r>
          </w:p>
        </w:tc>
      </w:tr>
    </w:tbl>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18"/>
        </w:rPr>
        <w:t> </w:t>
      </w:r>
    </w:p>
    <w:tbl>
      <w:tblPr>
        <w:tblW w:w="5000" w:type="pct"/>
        <w:tblCellMar>
          <w:left w:w="0" w:type="dxa"/>
          <w:right w:w="0" w:type="dxa"/>
        </w:tblCellMar>
        <w:tblLook w:val="0000" w:firstRow="0" w:lastRow="0" w:firstColumn="0" w:lastColumn="0" w:noHBand="0" w:noVBand="0"/>
      </w:tblPr>
      <w:tblGrid>
        <w:gridCol w:w="10800"/>
      </w:tblGrid>
      <w:tr w:rsidR="00B811F3" w:rsidRPr="001F5080">
        <w:tc>
          <w:tcPr>
            <w:tcW w:w="0" w:type="auto"/>
          </w:tcPr>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i/>
                <w:color w:val="000000"/>
                <w:sz w:val="16"/>
              </w:rPr>
              <w:t>Stevenson - Chapter 17</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 </w:t>
            </w:r>
          </w:p>
        </w:tc>
      </w:tr>
    </w:tbl>
    <w:p w:rsidR="00B811F3" w:rsidRPr="001F5080" w:rsidRDefault="00B811F3" w:rsidP="001F5080">
      <w:pPr>
        <w:keepNext/>
        <w:keepLines/>
        <w:spacing w:after="0"/>
        <w:rPr>
          <w:rFonts w:asciiTheme="majorBidi" w:hAnsiTheme="majorBidi" w:cstheme="majorBidi"/>
          <w:sz w:val="2"/>
        </w:rPr>
      </w:pPr>
    </w:p>
    <w:tbl>
      <w:tblPr>
        <w:tblW w:w="5000" w:type="pct"/>
        <w:tblCellMar>
          <w:left w:w="0" w:type="dxa"/>
          <w:right w:w="0" w:type="dxa"/>
        </w:tblCellMar>
        <w:tblLook w:val="0000" w:firstRow="0" w:lastRow="0" w:firstColumn="0" w:lastColumn="0" w:noHBand="0" w:noVBand="0"/>
      </w:tblPr>
      <w:tblGrid>
        <w:gridCol w:w="756"/>
        <w:gridCol w:w="10044"/>
      </w:tblGrid>
      <w:tr w:rsidR="00B811F3" w:rsidRPr="001F5080">
        <w:tc>
          <w:tcPr>
            <w:tcW w:w="35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82.</w:t>
            </w:r>
          </w:p>
        </w:tc>
        <w:tc>
          <w:tcPr>
            <w:tcW w:w="465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The expected duration of this project is: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p>
          <w:tbl>
            <w:tblPr>
              <w:tblW w:w="0" w:type="auto"/>
              <w:tblCellMar>
                <w:left w:w="0" w:type="dxa"/>
                <w:right w:w="0" w:type="dxa"/>
              </w:tblCellMar>
              <w:tblLook w:val="0000" w:firstRow="0" w:lastRow="0" w:firstColumn="0" w:lastColumn="0" w:noHBand="0" w:noVBand="0"/>
            </w:tblPr>
            <w:tblGrid>
              <w:gridCol w:w="308"/>
              <w:gridCol w:w="240"/>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808080"/>
                      <w:sz w:val="24"/>
                    </w:rPr>
                    <w:t>A.</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12</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308"/>
              <w:gridCol w:w="240"/>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808080"/>
                      <w:sz w:val="24"/>
                    </w:rPr>
                    <w:t>B.</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17</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308"/>
              <w:gridCol w:w="240"/>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b/>
                      <w:color w:val="000000"/>
                      <w:sz w:val="24"/>
                      <w:u w:val="single"/>
                    </w:rPr>
                    <w:t>C.</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20</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308"/>
              <w:gridCol w:w="240"/>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808080"/>
                      <w:sz w:val="24"/>
                    </w:rPr>
                    <w:t>D.</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36</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308"/>
              <w:gridCol w:w="240"/>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808080"/>
                      <w:sz w:val="24"/>
                    </w:rPr>
                    <w:t>E.</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77</w:t>
                  </w:r>
                </w:p>
              </w:tc>
            </w:tr>
          </w:tbl>
          <w:p w:rsidR="00B811F3" w:rsidRPr="001F5080" w:rsidRDefault="00B811F3" w:rsidP="001F5080">
            <w:pPr>
              <w:rPr>
                <w:rFonts w:asciiTheme="majorBidi" w:hAnsiTheme="majorBidi" w:cstheme="majorBidi"/>
              </w:rPr>
            </w:pPr>
          </w:p>
        </w:tc>
      </w:tr>
    </w:tbl>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18"/>
        </w:rPr>
        <w:t> </w:t>
      </w:r>
    </w:p>
    <w:tbl>
      <w:tblPr>
        <w:tblW w:w="5000" w:type="pct"/>
        <w:tblCellMar>
          <w:left w:w="0" w:type="dxa"/>
          <w:right w:w="0" w:type="dxa"/>
        </w:tblCellMar>
        <w:tblLook w:val="0000" w:firstRow="0" w:lastRow="0" w:firstColumn="0" w:lastColumn="0" w:noHBand="0" w:noVBand="0"/>
      </w:tblPr>
      <w:tblGrid>
        <w:gridCol w:w="10800"/>
      </w:tblGrid>
      <w:tr w:rsidR="00B811F3" w:rsidRPr="001F5080">
        <w:tc>
          <w:tcPr>
            <w:tcW w:w="0" w:type="auto"/>
          </w:tcPr>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i/>
                <w:color w:val="000000"/>
                <w:sz w:val="16"/>
              </w:rPr>
              <w:t>Difficulty: Hard</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Learning Objective: 4</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Stevenson - Chapter 17 #82</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 </w:t>
            </w:r>
          </w:p>
        </w:tc>
      </w:tr>
    </w:tbl>
    <w:p w:rsidR="00B811F3" w:rsidRPr="001F5080" w:rsidRDefault="00B811F3" w:rsidP="001F5080">
      <w:pPr>
        <w:keepNext/>
        <w:keepLines/>
        <w:spacing w:after="0"/>
        <w:rPr>
          <w:rFonts w:asciiTheme="majorBidi" w:hAnsiTheme="majorBidi" w:cstheme="majorBidi"/>
          <w:sz w:val="2"/>
        </w:rPr>
      </w:pPr>
    </w:p>
    <w:tbl>
      <w:tblPr>
        <w:tblW w:w="5000" w:type="pct"/>
        <w:tblCellMar>
          <w:left w:w="0" w:type="dxa"/>
          <w:right w:w="0" w:type="dxa"/>
        </w:tblCellMar>
        <w:tblLook w:val="0000" w:firstRow="0" w:lastRow="0" w:firstColumn="0" w:lastColumn="0" w:noHBand="0" w:noVBand="0"/>
      </w:tblPr>
      <w:tblGrid>
        <w:gridCol w:w="756"/>
        <w:gridCol w:w="10044"/>
      </w:tblGrid>
      <w:tr w:rsidR="00B811F3" w:rsidRPr="001F5080">
        <w:tc>
          <w:tcPr>
            <w:tcW w:w="35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83.</w:t>
            </w:r>
          </w:p>
        </w:tc>
        <w:tc>
          <w:tcPr>
            <w:tcW w:w="465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The critical path for the network shown is: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p>
          <w:tbl>
            <w:tblPr>
              <w:tblW w:w="0" w:type="auto"/>
              <w:tblCellMar>
                <w:left w:w="0" w:type="dxa"/>
                <w:right w:w="0" w:type="dxa"/>
              </w:tblCellMar>
              <w:tblLook w:val="0000" w:firstRow="0" w:lastRow="0" w:firstColumn="0" w:lastColumn="0" w:noHBand="0" w:noVBand="0"/>
            </w:tblPr>
            <w:tblGrid>
              <w:gridCol w:w="308"/>
              <w:gridCol w:w="493"/>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808080"/>
                      <w:sz w:val="24"/>
                    </w:rPr>
                    <w:t>A.</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a-c-g</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308"/>
              <w:gridCol w:w="667"/>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808080"/>
                      <w:sz w:val="24"/>
                    </w:rPr>
                    <w:t>B.</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a-d-f-g</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308"/>
              <w:gridCol w:w="653"/>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808080"/>
                      <w:sz w:val="24"/>
                    </w:rPr>
                    <w:t>C.</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a-d-h-i</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308"/>
              <w:gridCol w:w="667"/>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b/>
                      <w:color w:val="000000"/>
                      <w:sz w:val="24"/>
                      <w:u w:val="single"/>
                    </w:rPr>
                    <w:t>D.</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b-e-f-g</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308"/>
              <w:gridCol w:w="653"/>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808080"/>
                      <w:sz w:val="24"/>
                    </w:rPr>
                    <w:t>E.</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b-e-h-i</w:t>
                  </w:r>
                </w:p>
              </w:tc>
            </w:tr>
          </w:tbl>
          <w:p w:rsidR="00B811F3" w:rsidRPr="001F5080" w:rsidRDefault="00B811F3" w:rsidP="001F5080">
            <w:pPr>
              <w:rPr>
                <w:rFonts w:asciiTheme="majorBidi" w:hAnsiTheme="majorBidi" w:cstheme="majorBidi"/>
              </w:rPr>
            </w:pPr>
          </w:p>
        </w:tc>
      </w:tr>
    </w:tbl>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18"/>
        </w:rPr>
        <w:t> </w:t>
      </w:r>
    </w:p>
    <w:tbl>
      <w:tblPr>
        <w:tblW w:w="5000" w:type="pct"/>
        <w:tblCellMar>
          <w:left w:w="0" w:type="dxa"/>
          <w:right w:w="0" w:type="dxa"/>
        </w:tblCellMar>
        <w:tblLook w:val="0000" w:firstRow="0" w:lastRow="0" w:firstColumn="0" w:lastColumn="0" w:noHBand="0" w:noVBand="0"/>
      </w:tblPr>
      <w:tblGrid>
        <w:gridCol w:w="10800"/>
      </w:tblGrid>
      <w:tr w:rsidR="00B811F3" w:rsidRPr="001F5080">
        <w:tc>
          <w:tcPr>
            <w:tcW w:w="0" w:type="auto"/>
          </w:tcPr>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i/>
                <w:color w:val="000000"/>
                <w:sz w:val="16"/>
              </w:rPr>
              <w:t>Difficulty: Hard</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Learning Objective: 4</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 xml:space="preserve">Stevenson - </w:t>
            </w:r>
            <w:r w:rsidRPr="001F5080">
              <w:rPr>
                <w:rFonts w:asciiTheme="majorBidi" w:eastAsia="Arial Unicode MS" w:hAnsiTheme="majorBidi" w:cstheme="majorBidi"/>
                <w:i/>
                <w:color w:val="000000"/>
                <w:sz w:val="16"/>
              </w:rPr>
              <w:t>Chapter 17 #83</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 </w:t>
            </w:r>
          </w:p>
        </w:tc>
      </w:tr>
    </w:tbl>
    <w:p w:rsidR="00B811F3" w:rsidRPr="001F5080" w:rsidRDefault="00B811F3" w:rsidP="001F5080">
      <w:pPr>
        <w:keepNext/>
        <w:keepLines/>
        <w:spacing w:after="0"/>
        <w:rPr>
          <w:rFonts w:asciiTheme="majorBidi" w:hAnsiTheme="majorBidi" w:cstheme="majorBidi"/>
          <w:sz w:val="2"/>
        </w:rPr>
      </w:pPr>
    </w:p>
    <w:tbl>
      <w:tblPr>
        <w:tblW w:w="5000" w:type="pct"/>
        <w:tblCellMar>
          <w:left w:w="0" w:type="dxa"/>
          <w:right w:w="0" w:type="dxa"/>
        </w:tblCellMar>
        <w:tblLook w:val="0000" w:firstRow="0" w:lastRow="0" w:firstColumn="0" w:lastColumn="0" w:noHBand="0" w:noVBand="0"/>
      </w:tblPr>
      <w:tblGrid>
        <w:gridCol w:w="756"/>
        <w:gridCol w:w="10044"/>
      </w:tblGrid>
      <w:tr w:rsidR="00B811F3" w:rsidRPr="001F5080">
        <w:tc>
          <w:tcPr>
            <w:tcW w:w="350" w:type="pct"/>
          </w:tcPr>
          <w:p w:rsidR="00B811F3" w:rsidRPr="001F5080" w:rsidRDefault="00B811F3" w:rsidP="001F5080">
            <w:pPr>
              <w:keepNext/>
              <w:keepLines/>
              <w:rPr>
                <w:rFonts w:asciiTheme="majorBidi" w:hAnsiTheme="majorBidi" w:cstheme="majorBidi"/>
                <w:sz w:val="2"/>
              </w:rPr>
            </w:pPr>
          </w:p>
        </w:tc>
        <w:tc>
          <w:tcPr>
            <w:tcW w:w="465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Given this network.</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noProof/>
                <w:color w:val="000000"/>
                <w:sz w:val="24"/>
              </w:rPr>
              <w:drawing>
                <wp:inline distT="0" distB="0" distL="0" distR="0" wp14:anchorId="2D4F1BD2" wp14:editId="4EEB0FF8">
                  <wp:extent cx="3722914" cy="1545771"/>
                  <wp:effectExtent l="0" t="0" r="0" b="0"/>
                  <wp:docPr id="25" name="https://www.eztestonline.com/wajdi_hamdan/13126426501592000.tp4?REQUEST=SHOWmedia&amp;media=image004PRINT.png"/>
                  <wp:cNvGraphicFramePr/>
                  <a:graphic xmlns:a="http://schemas.openxmlformats.org/drawingml/2006/main">
                    <a:graphicData uri="http://schemas.openxmlformats.org/drawingml/2006/picture">
                      <pic:pic xmlns:pic="http://schemas.openxmlformats.org/drawingml/2006/picture">
                        <pic:nvPicPr>
                          <pic:cNvPr id="3" name="https://www.eztestonline.com/wajdi_hamdan/13126426501592000.tp4?REQUEST=SHOWmedia&amp;media=image004PRINT.png"/>
                          <pic:cNvPicPr/>
                        </pic:nvPicPr>
                        <pic:blipFill>
                          <a:blip r:embed="rId10"/>
                          <a:stretch/>
                        </pic:blipFill>
                        <pic:spPr>
                          <a:xfrm>
                            <a:off x="0" y="0"/>
                            <a:ext cx="3722914" cy="1545771"/>
                          </a:xfrm>
                          <a:prstGeom prst="rect">
                            <a:avLst/>
                          </a:prstGeom>
                        </pic:spPr>
                      </pic:pic>
                    </a:graphicData>
                  </a:graphic>
                </wp:inline>
              </w:drawing>
            </w:r>
            <w:r w:rsidRPr="001F5080">
              <w:rPr>
                <w:rFonts w:asciiTheme="majorBidi" w:eastAsia="Arial Unicode MS" w:hAnsiTheme="majorBidi" w:cstheme="majorBidi"/>
                <w:color w:val="000000"/>
                <w:sz w:val="24"/>
              </w:rPr>
              <w:t> </w:t>
            </w:r>
          </w:p>
        </w:tc>
      </w:tr>
    </w:tbl>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18"/>
        </w:rPr>
        <w:t> </w:t>
      </w:r>
    </w:p>
    <w:tbl>
      <w:tblPr>
        <w:tblW w:w="5000" w:type="pct"/>
        <w:tblCellMar>
          <w:left w:w="0" w:type="dxa"/>
          <w:right w:w="0" w:type="dxa"/>
        </w:tblCellMar>
        <w:tblLook w:val="0000" w:firstRow="0" w:lastRow="0" w:firstColumn="0" w:lastColumn="0" w:noHBand="0" w:noVBand="0"/>
      </w:tblPr>
      <w:tblGrid>
        <w:gridCol w:w="10800"/>
      </w:tblGrid>
      <w:tr w:rsidR="00B811F3" w:rsidRPr="001F5080">
        <w:tc>
          <w:tcPr>
            <w:tcW w:w="0" w:type="auto"/>
          </w:tcPr>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i/>
                <w:color w:val="000000"/>
                <w:sz w:val="16"/>
              </w:rPr>
              <w:t>Stevenson - Chapter 17</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 </w:t>
            </w:r>
          </w:p>
        </w:tc>
      </w:tr>
    </w:tbl>
    <w:p w:rsidR="00B811F3" w:rsidRPr="001F5080" w:rsidRDefault="00B811F3" w:rsidP="001F5080">
      <w:pPr>
        <w:keepNext/>
        <w:keepLines/>
        <w:spacing w:after="0"/>
        <w:rPr>
          <w:rFonts w:asciiTheme="majorBidi" w:hAnsiTheme="majorBidi" w:cstheme="majorBidi"/>
          <w:sz w:val="2"/>
        </w:rPr>
      </w:pPr>
    </w:p>
    <w:tbl>
      <w:tblPr>
        <w:tblW w:w="5000" w:type="pct"/>
        <w:tblCellMar>
          <w:left w:w="0" w:type="dxa"/>
          <w:right w:w="0" w:type="dxa"/>
        </w:tblCellMar>
        <w:tblLook w:val="0000" w:firstRow="0" w:lastRow="0" w:firstColumn="0" w:lastColumn="0" w:noHBand="0" w:noVBand="0"/>
      </w:tblPr>
      <w:tblGrid>
        <w:gridCol w:w="756"/>
        <w:gridCol w:w="10044"/>
      </w:tblGrid>
      <w:tr w:rsidR="00B811F3" w:rsidRPr="001F5080">
        <w:tc>
          <w:tcPr>
            <w:tcW w:w="35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84.</w:t>
            </w:r>
          </w:p>
        </w:tc>
        <w:tc>
          <w:tcPr>
            <w:tcW w:w="465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The expected duration of this project is: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p>
          <w:tbl>
            <w:tblPr>
              <w:tblW w:w="0" w:type="auto"/>
              <w:tblCellMar>
                <w:left w:w="0" w:type="dxa"/>
                <w:right w:w="0" w:type="dxa"/>
              </w:tblCellMar>
              <w:tblLook w:val="0000" w:firstRow="0" w:lastRow="0" w:firstColumn="0" w:lastColumn="0" w:noHBand="0" w:noVBand="0"/>
            </w:tblPr>
            <w:tblGrid>
              <w:gridCol w:w="308"/>
              <w:gridCol w:w="240"/>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808080"/>
                      <w:sz w:val="24"/>
                    </w:rPr>
                    <w:t>A.</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11</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308"/>
              <w:gridCol w:w="240"/>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808080"/>
                      <w:sz w:val="24"/>
                    </w:rPr>
                    <w:t>B.</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19</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308"/>
              <w:gridCol w:w="240"/>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b/>
                      <w:color w:val="000000"/>
                      <w:sz w:val="24"/>
                      <w:u w:val="single"/>
                    </w:rPr>
                    <w:t>C.</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20</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308"/>
              <w:gridCol w:w="240"/>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808080"/>
                      <w:sz w:val="24"/>
                    </w:rPr>
                    <w:t>D.</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36</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308"/>
              <w:gridCol w:w="240"/>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808080"/>
                      <w:sz w:val="24"/>
                    </w:rPr>
                    <w:t>E.</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86</w:t>
                  </w:r>
                </w:p>
              </w:tc>
            </w:tr>
          </w:tbl>
          <w:p w:rsidR="00B811F3" w:rsidRPr="001F5080" w:rsidRDefault="00B811F3" w:rsidP="001F5080">
            <w:pPr>
              <w:rPr>
                <w:rFonts w:asciiTheme="majorBidi" w:hAnsiTheme="majorBidi" w:cstheme="majorBidi"/>
              </w:rPr>
            </w:pPr>
          </w:p>
        </w:tc>
      </w:tr>
    </w:tbl>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18"/>
        </w:rPr>
        <w:t> </w:t>
      </w:r>
    </w:p>
    <w:tbl>
      <w:tblPr>
        <w:tblW w:w="5000" w:type="pct"/>
        <w:tblCellMar>
          <w:left w:w="0" w:type="dxa"/>
          <w:right w:w="0" w:type="dxa"/>
        </w:tblCellMar>
        <w:tblLook w:val="0000" w:firstRow="0" w:lastRow="0" w:firstColumn="0" w:lastColumn="0" w:noHBand="0" w:noVBand="0"/>
      </w:tblPr>
      <w:tblGrid>
        <w:gridCol w:w="10800"/>
      </w:tblGrid>
      <w:tr w:rsidR="00B811F3" w:rsidRPr="001F5080">
        <w:tc>
          <w:tcPr>
            <w:tcW w:w="0" w:type="auto"/>
          </w:tcPr>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i/>
                <w:color w:val="000000"/>
                <w:sz w:val="16"/>
              </w:rPr>
              <w:t>Difficulty: Hard</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Learning Objective: 4</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Stevenson - Chapter 17 #84</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 </w:t>
            </w:r>
          </w:p>
        </w:tc>
      </w:tr>
    </w:tbl>
    <w:p w:rsidR="00B811F3" w:rsidRPr="001F5080" w:rsidRDefault="00B811F3" w:rsidP="001F5080">
      <w:pPr>
        <w:keepNext/>
        <w:keepLines/>
        <w:spacing w:after="0"/>
        <w:rPr>
          <w:rFonts w:asciiTheme="majorBidi" w:hAnsiTheme="majorBidi" w:cstheme="majorBidi"/>
          <w:sz w:val="2"/>
        </w:rPr>
      </w:pPr>
    </w:p>
    <w:tbl>
      <w:tblPr>
        <w:tblW w:w="5000" w:type="pct"/>
        <w:tblCellMar>
          <w:left w:w="0" w:type="dxa"/>
          <w:right w:w="0" w:type="dxa"/>
        </w:tblCellMar>
        <w:tblLook w:val="0000" w:firstRow="0" w:lastRow="0" w:firstColumn="0" w:lastColumn="0" w:noHBand="0" w:noVBand="0"/>
      </w:tblPr>
      <w:tblGrid>
        <w:gridCol w:w="756"/>
        <w:gridCol w:w="10044"/>
      </w:tblGrid>
      <w:tr w:rsidR="00B811F3" w:rsidRPr="001F5080">
        <w:tc>
          <w:tcPr>
            <w:tcW w:w="35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85.</w:t>
            </w:r>
          </w:p>
        </w:tc>
        <w:tc>
          <w:tcPr>
            <w:tcW w:w="465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 xml:space="preserve">The </w:t>
            </w:r>
            <w:r w:rsidRPr="001F5080">
              <w:rPr>
                <w:rFonts w:asciiTheme="majorBidi" w:eastAsia="Arial Unicode MS" w:hAnsiTheme="majorBidi" w:cstheme="majorBidi"/>
                <w:color w:val="000000"/>
                <w:sz w:val="24"/>
              </w:rPr>
              <w:t>critical path for the network shown is: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p>
          <w:tbl>
            <w:tblPr>
              <w:tblW w:w="0" w:type="auto"/>
              <w:tblCellMar>
                <w:left w:w="0" w:type="dxa"/>
                <w:right w:w="0" w:type="dxa"/>
              </w:tblCellMar>
              <w:tblLook w:val="0000" w:firstRow="0" w:lastRow="0" w:firstColumn="0" w:lastColumn="0" w:noHBand="0" w:noVBand="0"/>
            </w:tblPr>
            <w:tblGrid>
              <w:gridCol w:w="308"/>
              <w:gridCol w:w="720"/>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b/>
                      <w:color w:val="000000"/>
                      <w:sz w:val="24"/>
                      <w:u w:val="single"/>
                    </w:rPr>
                    <w:t>A.</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1-2-6-7</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308"/>
              <w:gridCol w:w="720"/>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808080"/>
                      <w:sz w:val="24"/>
                    </w:rPr>
                    <w:t>B.</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1-2-4-7</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308"/>
              <w:gridCol w:w="520"/>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808080"/>
                      <w:sz w:val="24"/>
                    </w:rPr>
                    <w:t>C.</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1-4-7</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308"/>
              <w:gridCol w:w="720"/>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808080"/>
                      <w:sz w:val="24"/>
                    </w:rPr>
                    <w:t>D.</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1-3-4-7</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308"/>
              <w:gridCol w:w="720"/>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808080"/>
                      <w:sz w:val="24"/>
                    </w:rPr>
                    <w:t>E.</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1-3-5-7</w:t>
                  </w:r>
                </w:p>
              </w:tc>
            </w:tr>
          </w:tbl>
          <w:p w:rsidR="00B811F3" w:rsidRPr="001F5080" w:rsidRDefault="00B811F3" w:rsidP="001F5080">
            <w:pPr>
              <w:rPr>
                <w:rFonts w:asciiTheme="majorBidi" w:hAnsiTheme="majorBidi" w:cstheme="majorBidi"/>
              </w:rPr>
            </w:pPr>
          </w:p>
        </w:tc>
      </w:tr>
    </w:tbl>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18"/>
        </w:rPr>
        <w:t> </w:t>
      </w:r>
    </w:p>
    <w:tbl>
      <w:tblPr>
        <w:tblW w:w="5000" w:type="pct"/>
        <w:tblCellMar>
          <w:left w:w="0" w:type="dxa"/>
          <w:right w:w="0" w:type="dxa"/>
        </w:tblCellMar>
        <w:tblLook w:val="0000" w:firstRow="0" w:lastRow="0" w:firstColumn="0" w:lastColumn="0" w:noHBand="0" w:noVBand="0"/>
      </w:tblPr>
      <w:tblGrid>
        <w:gridCol w:w="10800"/>
      </w:tblGrid>
      <w:tr w:rsidR="00B811F3" w:rsidRPr="001F5080">
        <w:tc>
          <w:tcPr>
            <w:tcW w:w="0" w:type="auto"/>
          </w:tcPr>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i/>
                <w:color w:val="000000"/>
                <w:sz w:val="16"/>
              </w:rPr>
              <w:t>Difficulty: Hard</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Learning Objective: 4</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Stevenson - Chapter 17 #85</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 </w:t>
            </w:r>
          </w:p>
        </w:tc>
      </w:tr>
    </w:tbl>
    <w:p w:rsidR="00B811F3" w:rsidRPr="001F5080" w:rsidRDefault="00B811F3" w:rsidP="001F5080">
      <w:pPr>
        <w:keepNext/>
        <w:keepLines/>
        <w:spacing w:after="0"/>
        <w:rPr>
          <w:rFonts w:asciiTheme="majorBidi" w:hAnsiTheme="majorBidi" w:cstheme="majorBidi"/>
          <w:sz w:val="2"/>
        </w:rPr>
      </w:pPr>
    </w:p>
    <w:tbl>
      <w:tblPr>
        <w:tblW w:w="5000" w:type="pct"/>
        <w:tblCellMar>
          <w:left w:w="0" w:type="dxa"/>
          <w:right w:w="0" w:type="dxa"/>
        </w:tblCellMar>
        <w:tblLook w:val="0000" w:firstRow="0" w:lastRow="0" w:firstColumn="0" w:lastColumn="0" w:noHBand="0" w:noVBand="0"/>
      </w:tblPr>
      <w:tblGrid>
        <w:gridCol w:w="756"/>
        <w:gridCol w:w="10044"/>
      </w:tblGrid>
      <w:tr w:rsidR="00B811F3" w:rsidRPr="001F5080">
        <w:tc>
          <w:tcPr>
            <w:tcW w:w="350" w:type="pct"/>
          </w:tcPr>
          <w:p w:rsidR="00B811F3" w:rsidRPr="001F5080" w:rsidRDefault="00B811F3" w:rsidP="001F5080">
            <w:pPr>
              <w:keepNext/>
              <w:keepLines/>
              <w:rPr>
                <w:rFonts w:asciiTheme="majorBidi" w:hAnsiTheme="majorBidi" w:cstheme="majorBidi"/>
                <w:sz w:val="2"/>
              </w:rPr>
            </w:pPr>
          </w:p>
        </w:tc>
        <w:tc>
          <w:tcPr>
            <w:tcW w:w="465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 xml:space="preserve">The Project Manager is about to begin a project comprised of the </w:t>
            </w:r>
            <w:r w:rsidRPr="001F5080">
              <w:rPr>
                <w:rFonts w:asciiTheme="majorBidi" w:eastAsia="Arial Unicode MS" w:hAnsiTheme="majorBidi" w:cstheme="majorBidi"/>
                <w:color w:val="000000"/>
                <w:sz w:val="24"/>
              </w:rPr>
              <w:t>following six activities:</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noProof/>
                <w:color w:val="000000"/>
                <w:sz w:val="24"/>
              </w:rPr>
              <w:drawing>
                <wp:inline distT="0" distB="0" distL="0" distR="0" wp14:anchorId="2AD07E47" wp14:editId="1B8933D3">
                  <wp:extent cx="4354286" cy="1567542"/>
                  <wp:effectExtent l="0" t="0" r="0" b="0"/>
                  <wp:docPr id="26" name="https://www.eztestonline.com/wajdi_hamdan/13126426501592000.tp4?REQUEST=SHOWmedia&amp;media=image005PRINT.png"/>
                  <wp:cNvGraphicFramePr/>
                  <a:graphic xmlns:a="http://schemas.openxmlformats.org/drawingml/2006/main">
                    <a:graphicData uri="http://schemas.openxmlformats.org/drawingml/2006/picture">
                      <pic:pic xmlns:pic="http://schemas.openxmlformats.org/drawingml/2006/picture">
                        <pic:nvPicPr>
                          <pic:cNvPr id="4" name="https://www.eztestonline.com/wajdi_hamdan/13126426501592000.tp4?REQUEST=SHOWmedia&amp;media=image005PRINT.png"/>
                          <pic:cNvPicPr/>
                        </pic:nvPicPr>
                        <pic:blipFill>
                          <a:blip r:embed="rId11"/>
                          <a:stretch/>
                        </pic:blipFill>
                        <pic:spPr>
                          <a:xfrm>
                            <a:off x="0" y="0"/>
                            <a:ext cx="4354286" cy="1567542"/>
                          </a:xfrm>
                          <a:prstGeom prst="rect">
                            <a:avLst/>
                          </a:prstGeom>
                        </pic:spPr>
                      </pic:pic>
                    </a:graphicData>
                  </a:graphic>
                </wp:inline>
              </w:drawing>
            </w:r>
            <w:r w:rsidRPr="001F5080">
              <w:rPr>
                <w:rFonts w:asciiTheme="majorBidi" w:eastAsia="Arial Unicode MS" w:hAnsiTheme="majorBidi" w:cstheme="majorBidi"/>
                <w:color w:val="000000"/>
                <w:sz w:val="24"/>
              </w:rPr>
              <w:t> </w:t>
            </w:r>
          </w:p>
        </w:tc>
      </w:tr>
    </w:tbl>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18"/>
        </w:rPr>
        <w:t> </w:t>
      </w:r>
    </w:p>
    <w:tbl>
      <w:tblPr>
        <w:tblW w:w="5000" w:type="pct"/>
        <w:tblCellMar>
          <w:left w:w="0" w:type="dxa"/>
          <w:right w:w="0" w:type="dxa"/>
        </w:tblCellMar>
        <w:tblLook w:val="0000" w:firstRow="0" w:lastRow="0" w:firstColumn="0" w:lastColumn="0" w:noHBand="0" w:noVBand="0"/>
      </w:tblPr>
      <w:tblGrid>
        <w:gridCol w:w="10800"/>
      </w:tblGrid>
      <w:tr w:rsidR="00B811F3" w:rsidRPr="001F5080">
        <w:tc>
          <w:tcPr>
            <w:tcW w:w="0" w:type="auto"/>
          </w:tcPr>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i/>
                <w:color w:val="000000"/>
                <w:sz w:val="16"/>
              </w:rPr>
              <w:t>Stevenson - Chapter 17</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 </w:t>
            </w:r>
          </w:p>
        </w:tc>
      </w:tr>
    </w:tbl>
    <w:p w:rsidR="00B811F3" w:rsidRPr="001F5080" w:rsidRDefault="00B811F3" w:rsidP="001F5080">
      <w:pPr>
        <w:keepNext/>
        <w:keepLines/>
        <w:spacing w:after="0"/>
        <w:rPr>
          <w:rFonts w:asciiTheme="majorBidi" w:hAnsiTheme="majorBidi" w:cstheme="majorBidi"/>
          <w:sz w:val="2"/>
        </w:rPr>
      </w:pPr>
    </w:p>
    <w:tbl>
      <w:tblPr>
        <w:tblW w:w="5000" w:type="pct"/>
        <w:tblCellMar>
          <w:left w:w="0" w:type="dxa"/>
          <w:right w:w="0" w:type="dxa"/>
        </w:tblCellMar>
        <w:tblLook w:val="0000" w:firstRow="0" w:lastRow="0" w:firstColumn="0" w:lastColumn="0" w:noHBand="0" w:noVBand="0"/>
      </w:tblPr>
      <w:tblGrid>
        <w:gridCol w:w="756"/>
        <w:gridCol w:w="10044"/>
      </w:tblGrid>
      <w:tr w:rsidR="00B811F3" w:rsidRPr="001F5080">
        <w:tc>
          <w:tcPr>
            <w:tcW w:w="35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86.</w:t>
            </w:r>
          </w:p>
        </w:tc>
        <w:tc>
          <w:tcPr>
            <w:tcW w:w="465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What is the estimated expected (mean) duration for activity E?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p>
          <w:tbl>
            <w:tblPr>
              <w:tblW w:w="0" w:type="auto"/>
              <w:tblCellMar>
                <w:left w:w="0" w:type="dxa"/>
                <w:right w:w="0" w:type="dxa"/>
              </w:tblCellMar>
              <w:tblLook w:val="0000" w:firstRow="0" w:lastRow="0" w:firstColumn="0" w:lastColumn="0" w:noHBand="0" w:noVBand="0"/>
            </w:tblPr>
            <w:tblGrid>
              <w:gridCol w:w="308"/>
              <w:gridCol w:w="740"/>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808080"/>
                      <w:sz w:val="24"/>
                    </w:rPr>
                    <w:t>A.</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91 days</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308"/>
              <w:gridCol w:w="740"/>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808080"/>
                      <w:sz w:val="24"/>
                    </w:rPr>
                    <w:t>B.</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99 days</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308"/>
              <w:gridCol w:w="860"/>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808080"/>
                      <w:sz w:val="24"/>
                    </w:rPr>
                    <w:t>C.</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100 days</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308"/>
              <w:gridCol w:w="860"/>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b/>
                      <w:color w:val="000000"/>
                      <w:sz w:val="24"/>
                      <w:u w:val="single"/>
                    </w:rPr>
                    <w:t>D.</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101 days</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308"/>
              <w:gridCol w:w="860"/>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808080"/>
                      <w:sz w:val="24"/>
                    </w:rPr>
                    <w:t>E.</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115 days</w:t>
                  </w:r>
                </w:p>
              </w:tc>
            </w:tr>
          </w:tbl>
          <w:p w:rsidR="00B811F3" w:rsidRPr="001F5080" w:rsidRDefault="00B811F3" w:rsidP="001F5080">
            <w:pPr>
              <w:rPr>
                <w:rFonts w:asciiTheme="majorBidi" w:hAnsiTheme="majorBidi" w:cstheme="majorBidi"/>
              </w:rPr>
            </w:pPr>
          </w:p>
        </w:tc>
      </w:tr>
    </w:tbl>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18"/>
        </w:rPr>
        <w:t> </w:t>
      </w:r>
    </w:p>
    <w:tbl>
      <w:tblPr>
        <w:tblW w:w="5000" w:type="pct"/>
        <w:tblCellMar>
          <w:left w:w="0" w:type="dxa"/>
          <w:right w:w="0" w:type="dxa"/>
        </w:tblCellMar>
        <w:tblLook w:val="0000" w:firstRow="0" w:lastRow="0" w:firstColumn="0" w:lastColumn="0" w:noHBand="0" w:noVBand="0"/>
      </w:tblPr>
      <w:tblGrid>
        <w:gridCol w:w="10800"/>
      </w:tblGrid>
      <w:tr w:rsidR="00B811F3" w:rsidRPr="001F5080">
        <w:tc>
          <w:tcPr>
            <w:tcW w:w="0" w:type="auto"/>
          </w:tcPr>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i/>
                <w:color w:val="000000"/>
                <w:sz w:val="16"/>
              </w:rPr>
              <w:t>Difficulty: Medium</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Learning Objective: 5</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Stevenson - Chapter 17 #86</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 </w:t>
            </w:r>
          </w:p>
        </w:tc>
      </w:tr>
    </w:tbl>
    <w:p w:rsidR="00B811F3" w:rsidRPr="001F5080" w:rsidRDefault="00B811F3" w:rsidP="001F5080">
      <w:pPr>
        <w:keepNext/>
        <w:keepLines/>
        <w:spacing w:after="0"/>
        <w:rPr>
          <w:rFonts w:asciiTheme="majorBidi" w:hAnsiTheme="majorBidi" w:cstheme="majorBidi"/>
          <w:sz w:val="2"/>
        </w:rPr>
      </w:pPr>
    </w:p>
    <w:tbl>
      <w:tblPr>
        <w:tblW w:w="5000" w:type="pct"/>
        <w:tblCellMar>
          <w:left w:w="0" w:type="dxa"/>
          <w:right w:w="0" w:type="dxa"/>
        </w:tblCellMar>
        <w:tblLook w:val="0000" w:firstRow="0" w:lastRow="0" w:firstColumn="0" w:lastColumn="0" w:noHBand="0" w:noVBand="0"/>
      </w:tblPr>
      <w:tblGrid>
        <w:gridCol w:w="756"/>
        <w:gridCol w:w="10044"/>
      </w:tblGrid>
      <w:tr w:rsidR="00B811F3" w:rsidRPr="001F5080">
        <w:tc>
          <w:tcPr>
            <w:tcW w:w="35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87.</w:t>
            </w:r>
          </w:p>
        </w:tc>
        <w:tc>
          <w:tcPr>
            <w:tcW w:w="465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What is the estimated standard deviation of the duration for activity E?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p>
          <w:tbl>
            <w:tblPr>
              <w:tblW w:w="0" w:type="auto"/>
              <w:tblCellMar>
                <w:left w:w="0" w:type="dxa"/>
                <w:right w:w="0" w:type="dxa"/>
              </w:tblCellMar>
              <w:tblLook w:val="0000" w:firstRow="0" w:lastRow="0" w:firstColumn="0" w:lastColumn="0" w:noHBand="0" w:noVBand="0"/>
            </w:tblPr>
            <w:tblGrid>
              <w:gridCol w:w="308"/>
              <w:gridCol w:w="620"/>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808080"/>
                      <w:sz w:val="24"/>
                    </w:rPr>
                    <w:t>A.</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2 days</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308"/>
              <w:gridCol w:w="620"/>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808080"/>
                      <w:sz w:val="24"/>
                    </w:rPr>
                    <w:t>B.</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3 days</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308"/>
              <w:gridCol w:w="620"/>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b/>
                      <w:color w:val="000000"/>
                      <w:sz w:val="24"/>
                      <w:u w:val="single"/>
                    </w:rPr>
                    <w:t>C.</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4 days</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308"/>
              <w:gridCol w:w="740"/>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808080"/>
                      <w:sz w:val="24"/>
                    </w:rPr>
                    <w:t>D.</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16 days</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308"/>
              <w:gridCol w:w="740"/>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808080"/>
                      <w:sz w:val="24"/>
                    </w:rPr>
                    <w:t>E.</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24 days</w:t>
                  </w:r>
                </w:p>
              </w:tc>
            </w:tr>
          </w:tbl>
          <w:p w:rsidR="00B811F3" w:rsidRPr="001F5080" w:rsidRDefault="00B811F3" w:rsidP="001F5080">
            <w:pPr>
              <w:rPr>
                <w:rFonts w:asciiTheme="majorBidi" w:hAnsiTheme="majorBidi" w:cstheme="majorBidi"/>
              </w:rPr>
            </w:pPr>
          </w:p>
        </w:tc>
      </w:tr>
    </w:tbl>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18"/>
        </w:rPr>
        <w:t> </w:t>
      </w:r>
    </w:p>
    <w:tbl>
      <w:tblPr>
        <w:tblW w:w="5000" w:type="pct"/>
        <w:tblCellMar>
          <w:left w:w="0" w:type="dxa"/>
          <w:right w:w="0" w:type="dxa"/>
        </w:tblCellMar>
        <w:tblLook w:val="0000" w:firstRow="0" w:lastRow="0" w:firstColumn="0" w:lastColumn="0" w:noHBand="0" w:noVBand="0"/>
      </w:tblPr>
      <w:tblGrid>
        <w:gridCol w:w="10800"/>
      </w:tblGrid>
      <w:tr w:rsidR="00B811F3" w:rsidRPr="001F5080">
        <w:tc>
          <w:tcPr>
            <w:tcW w:w="0" w:type="auto"/>
          </w:tcPr>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i/>
                <w:color w:val="000000"/>
                <w:sz w:val="16"/>
              </w:rPr>
              <w:t>Difficulty: Medium</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Learning Objective: 5</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Stevenson - Chapter 17 #87</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 </w:t>
            </w:r>
          </w:p>
        </w:tc>
      </w:tr>
    </w:tbl>
    <w:p w:rsidR="00B811F3" w:rsidRPr="001F5080" w:rsidRDefault="00B811F3" w:rsidP="001F5080">
      <w:pPr>
        <w:keepNext/>
        <w:keepLines/>
        <w:spacing w:after="0"/>
        <w:rPr>
          <w:rFonts w:asciiTheme="majorBidi" w:hAnsiTheme="majorBidi" w:cstheme="majorBidi"/>
          <w:sz w:val="2"/>
        </w:rPr>
      </w:pPr>
    </w:p>
    <w:tbl>
      <w:tblPr>
        <w:tblW w:w="5000" w:type="pct"/>
        <w:tblCellMar>
          <w:left w:w="0" w:type="dxa"/>
          <w:right w:w="0" w:type="dxa"/>
        </w:tblCellMar>
        <w:tblLook w:val="0000" w:firstRow="0" w:lastRow="0" w:firstColumn="0" w:lastColumn="0" w:noHBand="0" w:noVBand="0"/>
      </w:tblPr>
      <w:tblGrid>
        <w:gridCol w:w="756"/>
        <w:gridCol w:w="10044"/>
      </w:tblGrid>
      <w:tr w:rsidR="00B811F3" w:rsidRPr="001F5080">
        <w:tc>
          <w:tcPr>
            <w:tcW w:w="35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88.</w:t>
            </w:r>
          </w:p>
        </w:tc>
        <w:tc>
          <w:tcPr>
            <w:tcW w:w="465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What is the estimated expected (mean) duration for project completion?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p>
          <w:tbl>
            <w:tblPr>
              <w:tblW w:w="0" w:type="auto"/>
              <w:tblCellMar>
                <w:left w:w="0" w:type="dxa"/>
                <w:right w:w="0" w:type="dxa"/>
              </w:tblCellMar>
              <w:tblLook w:val="0000" w:firstRow="0" w:lastRow="0" w:firstColumn="0" w:lastColumn="0" w:noHBand="0" w:noVBand="0"/>
            </w:tblPr>
            <w:tblGrid>
              <w:gridCol w:w="308"/>
              <w:gridCol w:w="860"/>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808080"/>
                      <w:sz w:val="24"/>
                    </w:rPr>
                    <w:t>A.</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100 days</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308"/>
              <w:gridCol w:w="860"/>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808080"/>
                      <w:sz w:val="24"/>
                    </w:rPr>
                    <w:t>B.</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140 days</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308"/>
              <w:gridCol w:w="860"/>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808080"/>
                      <w:sz w:val="24"/>
                    </w:rPr>
                    <w:t>C.</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199 days</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308"/>
              <w:gridCol w:w="860"/>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b/>
                      <w:color w:val="000000"/>
                      <w:sz w:val="24"/>
                      <w:u w:val="single"/>
                    </w:rPr>
                    <w:t>D.</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200 days</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308"/>
              <w:gridCol w:w="860"/>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808080"/>
                      <w:sz w:val="24"/>
                    </w:rPr>
                    <w:t>E.</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440 days</w:t>
                  </w:r>
                </w:p>
              </w:tc>
            </w:tr>
          </w:tbl>
          <w:p w:rsidR="00B811F3" w:rsidRPr="001F5080" w:rsidRDefault="00B811F3" w:rsidP="001F5080">
            <w:pPr>
              <w:rPr>
                <w:rFonts w:asciiTheme="majorBidi" w:hAnsiTheme="majorBidi" w:cstheme="majorBidi"/>
              </w:rPr>
            </w:pPr>
          </w:p>
        </w:tc>
      </w:tr>
    </w:tbl>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18"/>
        </w:rPr>
        <w:t> </w:t>
      </w:r>
    </w:p>
    <w:tbl>
      <w:tblPr>
        <w:tblW w:w="5000" w:type="pct"/>
        <w:tblCellMar>
          <w:left w:w="0" w:type="dxa"/>
          <w:right w:w="0" w:type="dxa"/>
        </w:tblCellMar>
        <w:tblLook w:val="0000" w:firstRow="0" w:lastRow="0" w:firstColumn="0" w:lastColumn="0" w:noHBand="0" w:noVBand="0"/>
      </w:tblPr>
      <w:tblGrid>
        <w:gridCol w:w="10800"/>
      </w:tblGrid>
      <w:tr w:rsidR="00B811F3" w:rsidRPr="001F5080">
        <w:tc>
          <w:tcPr>
            <w:tcW w:w="0" w:type="auto"/>
          </w:tcPr>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i/>
                <w:color w:val="000000"/>
                <w:sz w:val="16"/>
              </w:rPr>
              <w:t>Difficulty: Medium</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Learning Objective: 5</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Stevenson - Chapter 17 #88</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 </w:t>
            </w:r>
          </w:p>
        </w:tc>
      </w:tr>
    </w:tbl>
    <w:p w:rsidR="00B811F3" w:rsidRPr="001F5080" w:rsidRDefault="00B811F3" w:rsidP="001F5080">
      <w:pPr>
        <w:keepNext/>
        <w:keepLines/>
        <w:spacing w:after="0"/>
        <w:rPr>
          <w:rFonts w:asciiTheme="majorBidi" w:hAnsiTheme="majorBidi" w:cstheme="majorBidi"/>
          <w:sz w:val="2"/>
        </w:rPr>
      </w:pPr>
    </w:p>
    <w:tbl>
      <w:tblPr>
        <w:tblW w:w="5000" w:type="pct"/>
        <w:tblCellMar>
          <w:left w:w="0" w:type="dxa"/>
          <w:right w:w="0" w:type="dxa"/>
        </w:tblCellMar>
        <w:tblLook w:val="0000" w:firstRow="0" w:lastRow="0" w:firstColumn="0" w:lastColumn="0" w:noHBand="0" w:noVBand="0"/>
      </w:tblPr>
      <w:tblGrid>
        <w:gridCol w:w="756"/>
        <w:gridCol w:w="10044"/>
      </w:tblGrid>
      <w:tr w:rsidR="00B811F3" w:rsidRPr="001F5080">
        <w:tc>
          <w:tcPr>
            <w:tcW w:w="35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89.</w:t>
            </w:r>
          </w:p>
        </w:tc>
        <w:tc>
          <w:tcPr>
            <w:tcW w:w="465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 xml:space="preserve">What is the estimated </w:t>
            </w:r>
            <w:r w:rsidRPr="001F5080">
              <w:rPr>
                <w:rFonts w:asciiTheme="majorBidi" w:eastAsia="Arial Unicode MS" w:hAnsiTheme="majorBidi" w:cstheme="majorBidi"/>
                <w:color w:val="000000"/>
                <w:sz w:val="24"/>
              </w:rPr>
              <w:t>slack time for activity A?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p>
          <w:tbl>
            <w:tblPr>
              <w:tblW w:w="0" w:type="auto"/>
              <w:tblCellMar>
                <w:left w:w="0" w:type="dxa"/>
                <w:right w:w="0" w:type="dxa"/>
              </w:tblCellMar>
              <w:tblLook w:val="0000" w:firstRow="0" w:lastRow="0" w:firstColumn="0" w:lastColumn="0" w:noHBand="0" w:noVBand="0"/>
            </w:tblPr>
            <w:tblGrid>
              <w:gridCol w:w="308"/>
              <w:gridCol w:w="620"/>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808080"/>
                      <w:sz w:val="24"/>
                    </w:rPr>
                    <w:t>A.</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0 days</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308"/>
              <w:gridCol w:w="740"/>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808080"/>
                      <w:sz w:val="24"/>
                    </w:rPr>
                    <w:t>B.</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20 days</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308"/>
              <w:gridCol w:w="740"/>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808080"/>
                      <w:sz w:val="24"/>
                    </w:rPr>
                    <w:t>C.</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40 days</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308"/>
              <w:gridCol w:w="740"/>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b/>
                      <w:color w:val="000000"/>
                      <w:sz w:val="24"/>
                      <w:u w:val="single"/>
                    </w:rPr>
                    <w:t>D.</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60 days</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308"/>
              <w:gridCol w:w="860"/>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808080"/>
                      <w:sz w:val="24"/>
                    </w:rPr>
                    <w:t>E.</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100 days</w:t>
                  </w:r>
                </w:p>
              </w:tc>
            </w:tr>
          </w:tbl>
          <w:p w:rsidR="00B811F3" w:rsidRPr="001F5080" w:rsidRDefault="00B811F3" w:rsidP="001F5080">
            <w:pPr>
              <w:rPr>
                <w:rFonts w:asciiTheme="majorBidi" w:hAnsiTheme="majorBidi" w:cstheme="majorBidi"/>
              </w:rPr>
            </w:pPr>
          </w:p>
        </w:tc>
      </w:tr>
    </w:tbl>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18"/>
        </w:rPr>
        <w:t> </w:t>
      </w:r>
    </w:p>
    <w:tbl>
      <w:tblPr>
        <w:tblW w:w="5000" w:type="pct"/>
        <w:tblCellMar>
          <w:left w:w="0" w:type="dxa"/>
          <w:right w:w="0" w:type="dxa"/>
        </w:tblCellMar>
        <w:tblLook w:val="0000" w:firstRow="0" w:lastRow="0" w:firstColumn="0" w:lastColumn="0" w:noHBand="0" w:noVBand="0"/>
      </w:tblPr>
      <w:tblGrid>
        <w:gridCol w:w="10800"/>
      </w:tblGrid>
      <w:tr w:rsidR="00B811F3" w:rsidRPr="001F5080">
        <w:tc>
          <w:tcPr>
            <w:tcW w:w="0" w:type="auto"/>
          </w:tcPr>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i/>
                <w:color w:val="000000"/>
                <w:sz w:val="16"/>
              </w:rPr>
              <w:t>Difficulty: Hard</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Learning Objective: 5</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Stevenson - Chapter 17 #89</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 </w:t>
            </w:r>
          </w:p>
        </w:tc>
      </w:tr>
    </w:tbl>
    <w:p w:rsidR="00B811F3" w:rsidRPr="001F5080" w:rsidRDefault="00B811F3" w:rsidP="001F5080">
      <w:pPr>
        <w:keepNext/>
        <w:keepLines/>
        <w:spacing w:after="0"/>
        <w:rPr>
          <w:rFonts w:asciiTheme="majorBidi" w:hAnsiTheme="majorBidi" w:cstheme="majorBidi"/>
          <w:sz w:val="2"/>
        </w:rPr>
      </w:pPr>
    </w:p>
    <w:tbl>
      <w:tblPr>
        <w:tblW w:w="5000" w:type="pct"/>
        <w:tblCellMar>
          <w:left w:w="0" w:type="dxa"/>
          <w:right w:w="0" w:type="dxa"/>
        </w:tblCellMar>
        <w:tblLook w:val="0000" w:firstRow="0" w:lastRow="0" w:firstColumn="0" w:lastColumn="0" w:noHBand="0" w:noVBand="0"/>
      </w:tblPr>
      <w:tblGrid>
        <w:gridCol w:w="756"/>
        <w:gridCol w:w="10044"/>
      </w:tblGrid>
      <w:tr w:rsidR="00B811F3" w:rsidRPr="001F5080">
        <w:tc>
          <w:tcPr>
            <w:tcW w:w="35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90.</w:t>
            </w:r>
          </w:p>
        </w:tc>
        <w:tc>
          <w:tcPr>
            <w:tcW w:w="465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What is the probability that this project will be completed within 205 days?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p>
          <w:tbl>
            <w:tblPr>
              <w:tblW w:w="0" w:type="auto"/>
              <w:tblCellMar>
                <w:left w:w="0" w:type="dxa"/>
                <w:right w:w="0" w:type="dxa"/>
              </w:tblCellMar>
              <w:tblLook w:val="0000" w:firstRow="0" w:lastRow="0" w:firstColumn="0" w:lastColumn="0" w:noHBand="0" w:noVBand="0"/>
            </w:tblPr>
            <w:tblGrid>
              <w:gridCol w:w="308"/>
              <w:gridCol w:w="660"/>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808080"/>
                      <w:sz w:val="24"/>
                    </w:rPr>
                    <w:t>A.</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0.6826</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308"/>
              <w:gridCol w:w="660"/>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b/>
                      <w:color w:val="000000"/>
                      <w:sz w:val="24"/>
                      <w:u w:val="single"/>
                    </w:rPr>
                    <w:t>B.</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0.8413</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308"/>
              <w:gridCol w:w="660"/>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808080"/>
                      <w:sz w:val="24"/>
                    </w:rPr>
                    <w:t>C.</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0.9544</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308"/>
              <w:gridCol w:w="660"/>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808080"/>
                      <w:sz w:val="24"/>
                    </w:rPr>
                    <w:t>D.</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0.9772</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308"/>
              <w:gridCol w:w="660"/>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808080"/>
                      <w:sz w:val="24"/>
                    </w:rPr>
                    <w:t>E.</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0.9987</w:t>
                  </w:r>
                </w:p>
              </w:tc>
            </w:tr>
          </w:tbl>
          <w:p w:rsidR="00B811F3" w:rsidRPr="001F5080" w:rsidRDefault="00B811F3" w:rsidP="001F5080">
            <w:pPr>
              <w:rPr>
                <w:rFonts w:asciiTheme="majorBidi" w:hAnsiTheme="majorBidi" w:cstheme="majorBidi"/>
              </w:rPr>
            </w:pPr>
          </w:p>
        </w:tc>
      </w:tr>
    </w:tbl>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18"/>
        </w:rPr>
        <w:t> </w:t>
      </w:r>
    </w:p>
    <w:tbl>
      <w:tblPr>
        <w:tblW w:w="5000" w:type="pct"/>
        <w:tblCellMar>
          <w:left w:w="0" w:type="dxa"/>
          <w:right w:w="0" w:type="dxa"/>
        </w:tblCellMar>
        <w:tblLook w:val="0000" w:firstRow="0" w:lastRow="0" w:firstColumn="0" w:lastColumn="0" w:noHBand="0" w:noVBand="0"/>
      </w:tblPr>
      <w:tblGrid>
        <w:gridCol w:w="10800"/>
      </w:tblGrid>
      <w:tr w:rsidR="00B811F3" w:rsidRPr="001F5080">
        <w:tc>
          <w:tcPr>
            <w:tcW w:w="0" w:type="auto"/>
          </w:tcPr>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i/>
                <w:color w:val="000000"/>
                <w:sz w:val="16"/>
              </w:rPr>
              <w:t>Difficulty: Hard</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Learning Objective: 5</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Stevenson - Chapter 17 #90</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 </w:t>
            </w:r>
          </w:p>
        </w:tc>
      </w:tr>
    </w:tbl>
    <w:p w:rsidR="00B811F3" w:rsidRPr="001F5080" w:rsidRDefault="00B811F3" w:rsidP="001F5080">
      <w:pPr>
        <w:keepNext/>
        <w:keepLines/>
        <w:spacing w:after="0"/>
        <w:rPr>
          <w:rFonts w:asciiTheme="majorBidi" w:hAnsiTheme="majorBidi" w:cstheme="majorBidi"/>
          <w:sz w:val="2"/>
        </w:rPr>
      </w:pPr>
    </w:p>
    <w:tbl>
      <w:tblPr>
        <w:tblW w:w="5000" w:type="pct"/>
        <w:tblCellMar>
          <w:left w:w="0" w:type="dxa"/>
          <w:right w:w="0" w:type="dxa"/>
        </w:tblCellMar>
        <w:tblLook w:val="0000" w:firstRow="0" w:lastRow="0" w:firstColumn="0" w:lastColumn="0" w:noHBand="0" w:noVBand="0"/>
      </w:tblPr>
      <w:tblGrid>
        <w:gridCol w:w="756"/>
        <w:gridCol w:w="10044"/>
      </w:tblGrid>
      <w:tr w:rsidR="00B811F3" w:rsidRPr="001F5080">
        <w:tc>
          <w:tcPr>
            <w:tcW w:w="350" w:type="pct"/>
          </w:tcPr>
          <w:p w:rsidR="00B811F3" w:rsidRPr="001F5080" w:rsidRDefault="00B811F3" w:rsidP="001F5080">
            <w:pPr>
              <w:keepNext/>
              <w:keepLines/>
              <w:rPr>
                <w:rFonts w:asciiTheme="majorBidi" w:hAnsiTheme="majorBidi" w:cstheme="majorBidi"/>
                <w:sz w:val="2"/>
              </w:rPr>
            </w:pPr>
          </w:p>
        </w:tc>
        <w:tc>
          <w:tcPr>
            <w:tcW w:w="465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The owner of Ace Building Co. is about to begin work on a project comprised of the following four activities:</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noProof/>
                <w:color w:val="000000"/>
                <w:sz w:val="24"/>
              </w:rPr>
              <w:drawing>
                <wp:inline distT="0" distB="0" distL="0" distR="0" wp14:anchorId="7995EACF" wp14:editId="075DFA25">
                  <wp:extent cx="4180114" cy="1001485"/>
                  <wp:effectExtent l="0" t="0" r="0" b="0"/>
                  <wp:docPr id="27" name="https://www.eztestonline.com/wajdi_hamdan/13126426501592000.tp4?REQUEST=SHOWmedia&amp;media=image006PRINT.png"/>
                  <wp:cNvGraphicFramePr/>
                  <a:graphic xmlns:a="http://schemas.openxmlformats.org/drawingml/2006/main">
                    <a:graphicData uri="http://schemas.openxmlformats.org/drawingml/2006/picture">
                      <pic:pic xmlns:pic="http://schemas.openxmlformats.org/drawingml/2006/picture">
                        <pic:nvPicPr>
                          <pic:cNvPr id="5" name="https://www.eztestonline.com/wajdi_hamdan/13126426501592000.tp4?REQUEST=SHOWmedia&amp;media=image006PRINT.png"/>
                          <pic:cNvPicPr/>
                        </pic:nvPicPr>
                        <pic:blipFill>
                          <a:blip r:embed="rId12"/>
                          <a:stretch/>
                        </pic:blipFill>
                        <pic:spPr>
                          <a:xfrm>
                            <a:off x="0" y="0"/>
                            <a:ext cx="4180114" cy="1001485"/>
                          </a:xfrm>
                          <a:prstGeom prst="rect">
                            <a:avLst/>
                          </a:prstGeom>
                        </pic:spPr>
                      </pic:pic>
                    </a:graphicData>
                  </a:graphic>
                </wp:inline>
              </w:drawing>
            </w:r>
            <w:r w:rsidRPr="001F5080">
              <w:rPr>
                <w:rFonts w:asciiTheme="majorBidi" w:eastAsia="Arial Unicode MS" w:hAnsiTheme="majorBidi" w:cstheme="majorBidi"/>
                <w:color w:val="000000"/>
                <w:sz w:val="24"/>
              </w:rPr>
              <w:t> </w:t>
            </w:r>
          </w:p>
        </w:tc>
      </w:tr>
    </w:tbl>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18"/>
        </w:rPr>
        <w:t> </w:t>
      </w:r>
    </w:p>
    <w:tbl>
      <w:tblPr>
        <w:tblW w:w="5000" w:type="pct"/>
        <w:tblCellMar>
          <w:left w:w="0" w:type="dxa"/>
          <w:right w:w="0" w:type="dxa"/>
        </w:tblCellMar>
        <w:tblLook w:val="0000" w:firstRow="0" w:lastRow="0" w:firstColumn="0" w:lastColumn="0" w:noHBand="0" w:noVBand="0"/>
      </w:tblPr>
      <w:tblGrid>
        <w:gridCol w:w="10800"/>
      </w:tblGrid>
      <w:tr w:rsidR="00B811F3" w:rsidRPr="001F5080">
        <w:tc>
          <w:tcPr>
            <w:tcW w:w="0" w:type="auto"/>
          </w:tcPr>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i/>
                <w:color w:val="000000"/>
                <w:sz w:val="16"/>
              </w:rPr>
              <w:t>Stevenson - Chapter 17</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 </w:t>
            </w:r>
          </w:p>
        </w:tc>
      </w:tr>
    </w:tbl>
    <w:p w:rsidR="00B811F3" w:rsidRPr="001F5080" w:rsidRDefault="00B811F3" w:rsidP="001F5080">
      <w:pPr>
        <w:keepNext/>
        <w:keepLines/>
        <w:spacing w:after="0"/>
        <w:rPr>
          <w:rFonts w:asciiTheme="majorBidi" w:hAnsiTheme="majorBidi" w:cstheme="majorBidi"/>
          <w:sz w:val="2"/>
        </w:rPr>
      </w:pPr>
    </w:p>
    <w:tbl>
      <w:tblPr>
        <w:tblW w:w="5000" w:type="pct"/>
        <w:tblCellMar>
          <w:left w:w="0" w:type="dxa"/>
          <w:right w:w="0" w:type="dxa"/>
        </w:tblCellMar>
        <w:tblLook w:val="0000" w:firstRow="0" w:lastRow="0" w:firstColumn="0" w:lastColumn="0" w:noHBand="0" w:noVBand="0"/>
      </w:tblPr>
      <w:tblGrid>
        <w:gridCol w:w="756"/>
        <w:gridCol w:w="10044"/>
      </w:tblGrid>
      <w:tr w:rsidR="00B811F3" w:rsidRPr="001F5080">
        <w:tc>
          <w:tcPr>
            <w:tcW w:w="35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91.</w:t>
            </w:r>
          </w:p>
        </w:tc>
        <w:tc>
          <w:tcPr>
            <w:tcW w:w="465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What is the estimated expected (mean) duration for activity D?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p>
          <w:tbl>
            <w:tblPr>
              <w:tblW w:w="0" w:type="auto"/>
              <w:tblCellMar>
                <w:left w:w="0" w:type="dxa"/>
                <w:right w:w="0" w:type="dxa"/>
              </w:tblCellMar>
              <w:tblLook w:val="0000" w:firstRow="0" w:lastRow="0" w:firstColumn="0" w:lastColumn="0" w:noHBand="0" w:noVBand="0"/>
            </w:tblPr>
            <w:tblGrid>
              <w:gridCol w:w="308"/>
              <w:gridCol w:w="740"/>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808080"/>
                      <w:sz w:val="24"/>
                    </w:rPr>
                    <w:t>A.</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32 days</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308"/>
              <w:gridCol w:w="740"/>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808080"/>
                      <w:sz w:val="24"/>
                    </w:rPr>
                    <w:t>B.</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41 days</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308"/>
              <w:gridCol w:w="740"/>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808080"/>
                      <w:sz w:val="24"/>
                    </w:rPr>
                    <w:t>C.</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44 days</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308"/>
              <w:gridCol w:w="740"/>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808080"/>
                      <w:sz w:val="24"/>
                    </w:rPr>
                    <w:t>D.</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42 days</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308"/>
              <w:gridCol w:w="740"/>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b/>
                      <w:color w:val="000000"/>
                      <w:sz w:val="24"/>
                      <w:u w:val="single"/>
                    </w:rPr>
                    <w:t>E.</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40 days</w:t>
                  </w:r>
                </w:p>
              </w:tc>
            </w:tr>
          </w:tbl>
          <w:p w:rsidR="00B811F3" w:rsidRPr="001F5080" w:rsidRDefault="00B811F3" w:rsidP="001F5080">
            <w:pPr>
              <w:rPr>
                <w:rFonts w:asciiTheme="majorBidi" w:hAnsiTheme="majorBidi" w:cstheme="majorBidi"/>
              </w:rPr>
            </w:pPr>
          </w:p>
        </w:tc>
      </w:tr>
    </w:tbl>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18"/>
        </w:rPr>
        <w:t> </w:t>
      </w:r>
    </w:p>
    <w:tbl>
      <w:tblPr>
        <w:tblW w:w="5000" w:type="pct"/>
        <w:tblCellMar>
          <w:left w:w="0" w:type="dxa"/>
          <w:right w:w="0" w:type="dxa"/>
        </w:tblCellMar>
        <w:tblLook w:val="0000" w:firstRow="0" w:lastRow="0" w:firstColumn="0" w:lastColumn="0" w:noHBand="0" w:noVBand="0"/>
      </w:tblPr>
      <w:tblGrid>
        <w:gridCol w:w="10800"/>
      </w:tblGrid>
      <w:tr w:rsidR="00B811F3" w:rsidRPr="001F5080">
        <w:tc>
          <w:tcPr>
            <w:tcW w:w="0" w:type="auto"/>
          </w:tcPr>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i/>
                <w:color w:val="000000"/>
                <w:sz w:val="16"/>
              </w:rPr>
              <w:t>Difficulty: Medium</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Learning Objective: 5</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Stevenson - Chapter 17 #91</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 </w:t>
            </w:r>
          </w:p>
        </w:tc>
      </w:tr>
    </w:tbl>
    <w:p w:rsidR="00B811F3" w:rsidRPr="001F5080" w:rsidRDefault="00B811F3" w:rsidP="001F5080">
      <w:pPr>
        <w:keepNext/>
        <w:keepLines/>
        <w:spacing w:after="0"/>
        <w:rPr>
          <w:rFonts w:asciiTheme="majorBidi" w:hAnsiTheme="majorBidi" w:cstheme="majorBidi"/>
          <w:sz w:val="2"/>
        </w:rPr>
      </w:pPr>
    </w:p>
    <w:tbl>
      <w:tblPr>
        <w:tblW w:w="5000" w:type="pct"/>
        <w:tblCellMar>
          <w:left w:w="0" w:type="dxa"/>
          <w:right w:w="0" w:type="dxa"/>
        </w:tblCellMar>
        <w:tblLook w:val="0000" w:firstRow="0" w:lastRow="0" w:firstColumn="0" w:lastColumn="0" w:noHBand="0" w:noVBand="0"/>
      </w:tblPr>
      <w:tblGrid>
        <w:gridCol w:w="756"/>
        <w:gridCol w:w="10044"/>
      </w:tblGrid>
      <w:tr w:rsidR="00B811F3" w:rsidRPr="001F5080">
        <w:tc>
          <w:tcPr>
            <w:tcW w:w="35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92.</w:t>
            </w:r>
          </w:p>
        </w:tc>
        <w:tc>
          <w:tcPr>
            <w:tcW w:w="465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 xml:space="preserve">What </w:t>
            </w:r>
            <w:r w:rsidRPr="001F5080">
              <w:rPr>
                <w:rFonts w:asciiTheme="majorBidi" w:eastAsia="Arial Unicode MS" w:hAnsiTheme="majorBidi" w:cstheme="majorBidi"/>
                <w:color w:val="000000"/>
                <w:sz w:val="24"/>
              </w:rPr>
              <w:t>is the estimated standard deviation of the duration for activity D?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p>
          <w:tbl>
            <w:tblPr>
              <w:tblW w:w="0" w:type="auto"/>
              <w:tblCellMar>
                <w:left w:w="0" w:type="dxa"/>
                <w:right w:w="0" w:type="dxa"/>
              </w:tblCellMar>
              <w:tblLook w:val="0000" w:firstRow="0" w:lastRow="0" w:firstColumn="0" w:lastColumn="0" w:noHBand="0" w:noVBand="0"/>
            </w:tblPr>
            <w:tblGrid>
              <w:gridCol w:w="308"/>
              <w:gridCol w:w="620"/>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808080"/>
                      <w:sz w:val="24"/>
                    </w:rPr>
                    <w:t>A.</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0 days</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308"/>
              <w:gridCol w:w="620"/>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b/>
                      <w:color w:val="000000"/>
                      <w:sz w:val="24"/>
                      <w:u w:val="single"/>
                    </w:rPr>
                    <w:t>B.</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2 days</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308"/>
              <w:gridCol w:w="620"/>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808080"/>
                      <w:sz w:val="24"/>
                    </w:rPr>
                    <w:t>C.</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3 days</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308"/>
              <w:gridCol w:w="620"/>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808080"/>
                      <w:sz w:val="24"/>
                    </w:rPr>
                    <w:t>D.</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4 days</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308"/>
              <w:gridCol w:w="740"/>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808080"/>
                      <w:sz w:val="24"/>
                    </w:rPr>
                    <w:t>E.</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12 days</w:t>
                  </w:r>
                </w:p>
              </w:tc>
            </w:tr>
          </w:tbl>
          <w:p w:rsidR="00B811F3" w:rsidRPr="001F5080" w:rsidRDefault="00B811F3" w:rsidP="001F5080">
            <w:pPr>
              <w:rPr>
                <w:rFonts w:asciiTheme="majorBidi" w:hAnsiTheme="majorBidi" w:cstheme="majorBidi"/>
              </w:rPr>
            </w:pPr>
          </w:p>
        </w:tc>
      </w:tr>
    </w:tbl>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18"/>
        </w:rPr>
        <w:t> </w:t>
      </w:r>
    </w:p>
    <w:tbl>
      <w:tblPr>
        <w:tblW w:w="5000" w:type="pct"/>
        <w:tblCellMar>
          <w:left w:w="0" w:type="dxa"/>
          <w:right w:w="0" w:type="dxa"/>
        </w:tblCellMar>
        <w:tblLook w:val="0000" w:firstRow="0" w:lastRow="0" w:firstColumn="0" w:lastColumn="0" w:noHBand="0" w:noVBand="0"/>
      </w:tblPr>
      <w:tblGrid>
        <w:gridCol w:w="10800"/>
      </w:tblGrid>
      <w:tr w:rsidR="00B811F3" w:rsidRPr="001F5080">
        <w:tc>
          <w:tcPr>
            <w:tcW w:w="0" w:type="auto"/>
          </w:tcPr>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i/>
                <w:color w:val="000000"/>
                <w:sz w:val="16"/>
              </w:rPr>
              <w:t>Difficulty: Medium</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Learning Objective: 5</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Stevenson - Chapter 17 #92</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 </w:t>
            </w:r>
          </w:p>
        </w:tc>
      </w:tr>
    </w:tbl>
    <w:p w:rsidR="00B811F3" w:rsidRPr="001F5080" w:rsidRDefault="00B811F3" w:rsidP="001F5080">
      <w:pPr>
        <w:keepNext/>
        <w:keepLines/>
        <w:spacing w:after="0"/>
        <w:rPr>
          <w:rFonts w:asciiTheme="majorBidi" w:hAnsiTheme="majorBidi" w:cstheme="majorBidi"/>
          <w:sz w:val="2"/>
        </w:rPr>
      </w:pPr>
    </w:p>
    <w:tbl>
      <w:tblPr>
        <w:tblW w:w="5000" w:type="pct"/>
        <w:tblCellMar>
          <w:left w:w="0" w:type="dxa"/>
          <w:right w:w="0" w:type="dxa"/>
        </w:tblCellMar>
        <w:tblLook w:val="0000" w:firstRow="0" w:lastRow="0" w:firstColumn="0" w:lastColumn="0" w:noHBand="0" w:noVBand="0"/>
      </w:tblPr>
      <w:tblGrid>
        <w:gridCol w:w="756"/>
        <w:gridCol w:w="10044"/>
      </w:tblGrid>
      <w:tr w:rsidR="00B811F3" w:rsidRPr="001F5080">
        <w:tc>
          <w:tcPr>
            <w:tcW w:w="35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93.</w:t>
            </w:r>
          </w:p>
        </w:tc>
        <w:tc>
          <w:tcPr>
            <w:tcW w:w="465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 xml:space="preserve">What is the estimated expected (mean) </w:t>
            </w:r>
            <w:r w:rsidRPr="001F5080">
              <w:rPr>
                <w:rFonts w:asciiTheme="majorBidi" w:eastAsia="Arial Unicode MS" w:hAnsiTheme="majorBidi" w:cstheme="majorBidi"/>
                <w:color w:val="000000"/>
                <w:sz w:val="24"/>
              </w:rPr>
              <w:t>duration for project completion?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p>
          <w:tbl>
            <w:tblPr>
              <w:tblW w:w="0" w:type="auto"/>
              <w:tblCellMar>
                <w:left w:w="0" w:type="dxa"/>
                <w:right w:w="0" w:type="dxa"/>
              </w:tblCellMar>
              <w:tblLook w:val="0000" w:firstRow="0" w:lastRow="0" w:firstColumn="0" w:lastColumn="0" w:noHBand="0" w:noVBand="0"/>
            </w:tblPr>
            <w:tblGrid>
              <w:gridCol w:w="308"/>
              <w:gridCol w:w="740"/>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808080"/>
                      <w:sz w:val="24"/>
                    </w:rPr>
                    <w:t>A.</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41 days</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308"/>
              <w:gridCol w:w="740"/>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808080"/>
                      <w:sz w:val="24"/>
                    </w:rPr>
                    <w:t>B.</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70 days</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308"/>
              <w:gridCol w:w="860"/>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808080"/>
                      <w:sz w:val="24"/>
                    </w:rPr>
                    <w:t>C.</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100 days</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308"/>
              <w:gridCol w:w="860"/>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b/>
                      <w:color w:val="000000"/>
                      <w:sz w:val="24"/>
                      <w:u w:val="single"/>
                    </w:rPr>
                    <w:t>D.</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120 days</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308"/>
              <w:gridCol w:w="860"/>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808080"/>
                      <w:sz w:val="24"/>
                    </w:rPr>
                    <w:t>E.</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221 days</w:t>
                  </w:r>
                </w:p>
              </w:tc>
            </w:tr>
          </w:tbl>
          <w:p w:rsidR="00B811F3" w:rsidRPr="001F5080" w:rsidRDefault="00B811F3" w:rsidP="001F5080">
            <w:pPr>
              <w:rPr>
                <w:rFonts w:asciiTheme="majorBidi" w:hAnsiTheme="majorBidi" w:cstheme="majorBidi"/>
              </w:rPr>
            </w:pPr>
          </w:p>
        </w:tc>
      </w:tr>
    </w:tbl>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18"/>
        </w:rPr>
        <w:t> </w:t>
      </w:r>
    </w:p>
    <w:tbl>
      <w:tblPr>
        <w:tblW w:w="5000" w:type="pct"/>
        <w:tblCellMar>
          <w:left w:w="0" w:type="dxa"/>
          <w:right w:w="0" w:type="dxa"/>
        </w:tblCellMar>
        <w:tblLook w:val="0000" w:firstRow="0" w:lastRow="0" w:firstColumn="0" w:lastColumn="0" w:noHBand="0" w:noVBand="0"/>
      </w:tblPr>
      <w:tblGrid>
        <w:gridCol w:w="10800"/>
      </w:tblGrid>
      <w:tr w:rsidR="00B811F3" w:rsidRPr="001F5080">
        <w:tc>
          <w:tcPr>
            <w:tcW w:w="0" w:type="auto"/>
          </w:tcPr>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i/>
                <w:color w:val="000000"/>
                <w:sz w:val="16"/>
              </w:rPr>
              <w:t>Difficulty: Medium</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Learning Objective: 5</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Stevenson - Chapter 17 #93</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 </w:t>
            </w:r>
          </w:p>
        </w:tc>
      </w:tr>
    </w:tbl>
    <w:p w:rsidR="00B811F3" w:rsidRPr="001F5080" w:rsidRDefault="00B811F3" w:rsidP="001F5080">
      <w:pPr>
        <w:keepNext/>
        <w:keepLines/>
        <w:spacing w:after="0"/>
        <w:rPr>
          <w:rFonts w:asciiTheme="majorBidi" w:hAnsiTheme="majorBidi" w:cstheme="majorBidi"/>
          <w:sz w:val="2"/>
        </w:rPr>
      </w:pPr>
    </w:p>
    <w:tbl>
      <w:tblPr>
        <w:tblW w:w="5000" w:type="pct"/>
        <w:tblCellMar>
          <w:left w:w="0" w:type="dxa"/>
          <w:right w:w="0" w:type="dxa"/>
        </w:tblCellMar>
        <w:tblLook w:val="0000" w:firstRow="0" w:lastRow="0" w:firstColumn="0" w:lastColumn="0" w:noHBand="0" w:noVBand="0"/>
      </w:tblPr>
      <w:tblGrid>
        <w:gridCol w:w="756"/>
        <w:gridCol w:w="10044"/>
      </w:tblGrid>
      <w:tr w:rsidR="00B811F3" w:rsidRPr="001F5080">
        <w:tc>
          <w:tcPr>
            <w:tcW w:w="35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94.</w:t>
            </w:r>
          </w:p>
        </w:tc>
        <w:tc>
          <w:tcPr>
            <w:tcW w:w="465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What is the estimated slack time for activity D?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p>
          <w:tbl>
            <w:tblPr>
              <w:tblW w:w="0" w:type="auto"/>
              <w:tblCellMar>
                <w:left w:w="0" w:type="dxa"/>
                <w:right w:w="0" w:type="dxa"/>
              </w:tblCellMar>
              <w:tblLook w:val="0000" w:firstRow="0" w:lastRow="0" w:firstColumn="0" w:lastColumn="0" w:noHBand="0" w:noVBand="0"/>
            </w:tblPr>
            <w:tblGrid>
              <w:gridCol w:w="308"/>
              <w:gridCol w:w="620"/>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808080"/>
                      <w:sz w:val="24"/>
                    </w:rPr>
                    <w:t>A.</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0 days</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308"/>
              <w:gridCol w:w="740"/>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808080"/>
                      <w:sz w:val="24"/>
                    </w:rPr>
                    <w:t>B.</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19 days</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308"/>
              <w:gridCol w:w="740"/>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b/>
                      <w:color w:val="000000"/>
                      <w:sz w:val="24"/>
                      <w:u w:val="single"/>
                    </w:rPr>
                    <w:t>C.</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20 days</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308"/>
              <w:gridCol w:w="740"/>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808080"/>
                      <w:sz w:val="24"/>
                    </w:rPr>
                    <w:t>D.</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79 days</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308"/>
              <w:gridCol w:w="740"/>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808080"/>
                      <w:sz w:val="24"/>
                    </w:rPr>
                    <w:t>E.</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80 days</w:t>
                  </w:r>
                </w:p>
              </w:tc>
            </w:tr>
          </w:tbl>
          <w:p w:rsidR="00B811F3" w:rsidRPr="001F5080" w:rsidRDefault="00B811F3" w:rsidP="001F5080">
            <w:pPr>
              <w:rPr>
                <w:rFonts w:asciiTheme="majorBidi" w:hAnsiTheme="majorBidi" w:cstheme="majorBidi"/>
              </w:rPr>
            </w:pPr>
          </w:p>
        </w:tc>
      </w:tr>
    </w:tbl>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18"/>
        </w:rPr>
        <w:t> </w:t>
      </w:r>
    </w:p>
    <w:tbl>
      <w:tblPr>
        <w:tblW w:w="5000" w:type="pct"/>
        <w:tblCellMar>
          <w:left w:w="0" w:type="dxa"/>
          <w:right w:w="0" w:type="dxa"/>
        </w:tblCellMar>
        <w:tblLook w:val="0000" w:firstRow="0" w:lastRow="0" w:firstColumn="0" w:lastColumn="0" w:noHBand="0" w:noVBand="0"/>
      </w:tblPr>
      <w:tblGrid>
        <w:gridCol w:w="10800"/>
      </w:tblGrid>
      <w:tr w:rsidR="00B811F3" w:rsidRPr="001F5080">
        <w:tc>
          <w:tcPr>
            <w:tcW w:w="0" w:type="auto"/>
          </w:tcPr>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i/>
                <w:color w:val="000000"/>
                <w:sz w:val="16"/>
              </w:rPr>
              <w:t>Difficulty: Medium</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Learning Objective: 5</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Stevenson - Chapter 17 #94</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 </w:t>
            </w:r>
          </w:p>
        </w:tc>
      </w:tr>
    </w:tbl>
    <w:p w:rsidR="00B811F3" w:rsidRPr="001F5080" w:rsidRDefault="00B811F3" w:rsidP="001F5080">
      <w:pPr>
        <w:keepNext/>
        <w:keepLines/>
        <w:spacing w:after="0"/>
        <w:rPr>
          <w:rFonts w:asciiTheme="majorBidi" w:hAnsiTheme="majorBidi" w:cstheme="majorBidi"/>
          <w:sz w:val="2"/>
        </w:rPr>
      </w:pPr>
    </w:p>
    <w:tbl>
      <w:tblPr>
        <w:tblW w:w="5000" w:type="pct"/>
        <w:tblCellMar>
          <w:left w:w="0" w:type="dxa"/>
          <w:right w:w="0" w:type="dxa"/>
        </w:tblCellMar>
        <w:tblLook w:val="0000" w:firstRow="0" w:lastRow="0" w:firstColumn="0" w:lastColumn="0" w:noHBand="0" w:noVBand="0"/>
      </w:tblPr>
      <w:tblGrid>
        <w:gridCol w:w="756"/>
        <w:gridCol w:w="10044"/>
      </w:tblGrid>
      <w:tr w:rsidR="00B811F3" w:rsidRPr="001F5080">
        <w:tc>
          <w:tcPr>
            <w:tcW w:w="35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95.</w:t>
            </w:r>
          </w:p>
        </w:tc>
        <w:tc>
          <w:tcPr>
            <w:tcW w:w="465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What is the probability that this project will be completed within 130 days?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p>
          <w:tbl>
            <w:tblPr>
              <w:tblW w:w="0" w:type="auto"/>
              <w:tblCellMar>
                <w:left w:w="0" w:type="dxa"/>
                <w:right w:w="0" w:type="dxa"/>
              </w:tblCellMar>
              <w:tblLook w:val="0000" w:firstRow="0" w:lastRow="0" w:firstColumn="0" w:lastColumn="0" w:noHBand="0" w:noVBand="0"/>
            </w:tblPr>
            <w:tblGrid>
              <w:gridCol w:w="308"/>
              <w:gridCol w:w="540"/>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808080"/>
                      <w:sz w:val="24"/>
                    </w:rPr>
                    <w:t>A.</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.8413</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308"/>
              <w:gridCol w:w="300"/>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808080"/>
                      <w:sz w:val="24"/>
                    </w:rPr>
                    <w:t>B.</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.90</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308"/>
              <w:gridCol w:w="540"/>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808080"/>
                      <w:sz w:val="24"/>
                    </w:rPr>
                    <w:t>C.</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.9544</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308"/>
              <w:gridCol w:w="540"/>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b/>
                      <w:color w:val="000000"/>
                      <w:sz w:val="24"/>
                      <w:u w:val="single"/>
                    </w:rPr>
                    <w:t>D.</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.9772</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308"/>
              <w:gridCol w:w="540"/>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808080"/>
                      <w:sz w:val="24"/>
                    </w:rPr>
                    <w:t>E.</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.9987</w:t>
                  </w:r>
                </w:p>
              </w:tc>
            </w:tr>
          </w:tbl>
          <w:p w:rsidR="00B811F3" w:rsidRPr="001F5080" w:rsidRDefault="00B811F3" w:rsidP="001F5080">
            <w:pPr>
              <w:rPr>
                <w:rFonts w:asciiTheme="majorBidi" w:hAnsiTheme="majorBidi" w:cstheme="majorBidi"/>
              </w:rPr>
            </w:pPr>
          </w:p>
        </w:tc>
      </w:tr>
    </w:tbl>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18"/>
        </w:rPr>
        <w:t> </w:t>
      </w:r>
    </w:p>
    <w:tbl>
      <w:tblPr>
        <w:tblW w:w="5000" w:type="pct"/>
        <w:tblCellMar>
          <w:left w:w="0" w:type="dxa"/>
          <w:right w:w="0" w:type="dxa"/>
        </w:tblCellMar>
        <w:tblLook w:val="0000" w:firstRow="0" w:lastRow="0" w:firstColumn="0" w:lastColumn="0" w:noHBand="0" w:noVBand="0"/>
      </w:tblPr>
      <w:tblGrid>
        <w:gridCol w:w="10800"/>
      </w:tblGrid>
      <w:tr w:rsidR="00B811F3" w:rsidRPr="001F5080">
        <w:tc>
          <w:tcPr>
            <w:tcW w:w="0" w:type="auto"/>
          </w:tcPr>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i/>
                <w:color w:val="000000"/>
                <w:sz w:val="16"/>
              </w:rPr>
              <w:t>Difficulty: Medium</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Learning Objective: 5</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Stevenson - Chapter 17 #95</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 </w:t>
            </w:r>
          </w:p>
        </w:tc>
      </w:tr>
    </w:tbl>
    <w:p w:rsidR="00B811F3" w:rsidRPr="001F5080" w:rsidRDefault="00B811F3" w:rsidP="001F5080">
      <w:pPr>
        <w:keepNext/>
        <w:keepLines/>
        <w:spacing w:after="0"/>
        <w:rPr>
          <w:rFonts w:asciiTheme="majorBidi" w:hAnsiTheme="majorBidi" w:cstheme="majorBidi"/>
          <w:sz w:val="2"/>
        </w:rPr>
      </w:pPr>
    </w:p>
    <w:tbl>
      <w:tblPr>
        <w:tblW w:w="5000" w:type="pct"/>
        <w:tblCellMar>
          <w:left w:w="0" w:type="dxa"/>
          <w:right w:w="0" w:type="dxa"/>
        </w:tblCellMar>
        <w:tblLook w:val="0000" w:firstRow="0" w:lastRow="0" w:firstColumn="0" w:lastColumn="0" w:noHBand="0" w:noVBand="0"/>
      </w:tblPr>
      <w:tblGrid>
        <w:gridCol w:w="756"/>
        <w:gridCol w:w="10044"/>
      </w:tblGrid>
      <w:tr w:rsidR="00B811F3" w:rsidRPr="001F5080">
        <w:tc>
          <w:tcPr>
            <w:tcW w:w="350" w:type="pct"/>
          </w:tcPr>
          <w:p w:rsidR="00B811F3" w:rsidRPr="001F5080" w:rsidRDefault="00B811F3" w:rsidP="001F5080">
            <w:pPr>
              <w:keepNext/>
              <w:keepLines/>
              <w:rPr>
                <w:rFonts w:asciiTheme="majorBidi" w:hAnsiTheme="majorBidi" w:cstheme="majorBidi"/>
                <w:sz w:val="2"/>
              </w:rPr>
            </w:pPr>
          </w:p>
        </w:tc>
        <w:tc>
          <w:tcPr>
            <w:tcW w:w="465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A project manager for Durable Construction Co. is about to build a house involving the following six activities:</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noProof/>
                <w:color w:val="000000"/>
                <w:sz w:val="24"/>
              </w:rPr>
              <w:drawing>
                <wp:inline distT="0" distB="0" distL="0" distR="0" wp14:anchorId="3B5202FB" wp14:editId="54493119">
                  <wp:extent cx="4267200" cy="1578428"/>
                  <wp:effectExtent l="0" t="0" r="0" b="0"/>
                  <wp:docPr id="28" name="https://www.eztestonline.com/wajdi_hamdan/13126426501592000.tp4?REQUEST=SHOWmedia&amp;media=image007PRINT.png"/>
                  <wp:cNvGraphicFramePr/>
                  <a:graphic xmlns:a="http://schemas.openxmlformats.org/drawingml/2006/main">
                    <a:graphicData uri="http://schemas.openxmlformats.org/drawingml/2006/picture">
                      <pic:pic xmlns:pic="http://schemas.openxmlformats.org/drawingml/2006/picture">
                        <pic:nvPicPr>
                          <pic:cNvPr id="6" name="https://www.eztestonline.com/wajdi_hamdan/13126426501592000.tp4?REQUEST=SHOWmedia&amp;media=image007PRINT.png"/>
                          <pic:cNvPicPr/>
                        </pic:nvPicPr>
                        <pic:blipFill>
                          <a:blip r:embed="rId13"/>
                          <a:stretch/>
                        </pic:blipFill>
                        <pic:spPr>
                          <a:xfrm>
                            <a:off x="0" y="0"/>
                            <a:ext cx="4267200" cy="1578428"/>
                          </a:xfrm>
                          <a:prstGeom prst="rect">
                            <a:avLst/>
                          </a:prstGeom>
                        </pic:spPr>
                      </pic:pic>
                    </a:graphicData>
                  </a:graphic>
                </wp:inline>
              </w:drawing>
            </w:r>
            <w:r w:rsidRPr="001F5080">
              <w:rPr>
                <w:rFonts w:asciiTheme="majorBidi" w:eastAsia="Arial Unicode MS" w:hAnsiTheme="majorBidi" w:cstheme="majorBidi"/>
                <w:color w:val="000000"/>
                <w:sz w:val="24"/>
              </w:rPr>
              <w:t> </w:t>
            </w:r>
          </w:p>
        </w:tc>
      </w:tr>
    </w:tbl>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18"/>
        </w:rPr>
        <w:t> </w:t>
      </w:r>
    </w:p>
    <w:tbl>
      <w:tblPr>
        <w:tblW w:w="5000" w:type="pct"/>
        <w:tblCellMar>
          <w:left w:w="0" w:type="dxa"/>
          <w:right w:w="0" w:type="dxa"/>
        </w:tblCellMar>
        <w:tblLook w:val="0000" w:firstRow="0" w:lastRow="0" w:firstColumn="0" w:lastColumn="0" w:noHBand="0" w:noVBand="0"/>
      </w:tblPr>
      <w:tblGrid>
        <w:gridCol w:w="10800"/>
      </w:tblGrid>
      <w:tr w:rsidR="00B811F3" w:rsidRPr="001F5080">
        <w:tc>
          <w:tcPr>
            <w:tcW w:w="0" w:type="auto"/>
          </w:tcPr>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i/>
                <w:color w:val="000000"/>
                <w:sz w:val="16"/>
              </w:rPr>
              <w:t>Stevenson - Chapter 17</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 </w:t>
            </w:r>
          </w:p>
        </w:tc>
      </w:tr>
    </w:tbl>
    <w:p w:rsidR="00B811F3" w:rsidRPr="001F5080" w:rsidRDefault="00B811F3" w:rsidP="001F5080">
      <w:pPr>
        <w:keepNext/>
        <w:keepLines/>
        <w:spacing w:after="0"/>
        <w:rPr>
          <w:rFonts w:asciiTheme="majorBidi" w:hAnsiTheme="majorBidi" w:cstheme="majorBidi"/>
          <w:sz w:val="2"/>
        </w:rPr>
      </w:pPr>
    </w:p>
    <w:tbl>
      <w:tblPr>
        <w:tblW w:w="5000" w:type="pct"/>
        <w:tblCellMar>
          <w:left w:w="0" w:type="dxa"/>
          <w:right w:w="0" w:type="dxa"/>
        </w:tblCellMar>
        <w:tblLook w:val="0000" w:firstRow="0" w:lastRow="0" w:firstColumn="0" w:lastColumn="0" w:noHBand="0" w:noVBand="0"/>
      </w:tblPr>
      <w:tblGrid>
        <w:gridCol w:w="756"/>
        <w:gridCol w:w="10044"/>
      </w:tblGrid>
      <w:tr w:rsidR="00B811F3" w:rsidRPr="001F5080">
        <w:tc>
          <w:tcPr>
            <w:tcW w:w="35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96.</w:t>
            </w:r>
          </w:p>
        </w:tc>
        <w:tc>
          <w:tcPr>
            <w:tcW w:w="465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 xml:space="preserve">What is </w:t>
            </w:r>
            <w:r w:rsidRPr="001F5080">
              <w:rPr>
                <w:rFonts w:asciiTheme="majorBidi" w:eastAsia="Arial Unicode MS" w:hAnsiTheme="majorBidi" w:cstheme="majorBidi"/>
                <w:color w:val="000000"/>
                <w:sz w:val="24"/>
              </w:rPr>
              <w:t>the estimated expected (mean) duration for activity E?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p>
          <w:tbl>
            <w:tblPr>
              <w:tblW w:w="0" w:type="auto"/>
              <w:tblCellMar>
                <w:left w:w="0" w:type="dxa"/>
                <w:right w:w="0" w:type="dxa"/>
              </w:tblCellMar>
              <w:tblLook w:val="0000" w:firstRow="0" w:lastRow="0" w:firstColumn="0" w:lastColumn="0" w:noHBand="0" w:noVBand="0"/>
            </w:tblPr>
            <w:tblGrid>
              <w:gridCol w:w="308"/>
              <w:gridCol w:w="740"/>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b/>
                      <w:color w:val="000000"/>
                      <w:sz w:val="24"/>
                      <w:u w:val="single"/>
                    </w:rPr>
                    <w:t>A.</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35 days</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308"/>
              <w:gridCol w:w="740"/>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808080"/>
                      <w:sz w:val="24"/>
                    </w:rPr>
                    <w:t>B.</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36 days</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308"/>
              <w:gridCol w:w="740"/>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808080"/>
                      <w:sz w:val="24"/>
                    </w:rPr>
                    <w:t>C.</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39 days</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308"/>
              <w:gridCol w:w="740"/>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808080"/>
                      <w:sz w:val="24"/>
                    </w:rPr>
                    <w:t>D.</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40 days</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308"/>
              <w:gridCol w:w="740"/>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808080"/>
                      <w:sz w:val="24"/>
                    </w:rPr>
                    <w:t>E.</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45 days</w:t>
                  </w:r>
                </w:p>
              </w:tc>
            </w:tr>
          </w:tbl>
          <w:p w:rsidR="00B811F3" w:rsidRPr="001F5080" w:rsidRDefault="00B811F3" w:rsidP="001F5080">
            <w:pPr>
              <w:rPr>
                <w:rFonts w:asciiTheme="majorBidi" w:hAnsiTheme="majorBidi" w:cstheme="majorBidi"/>
              </w:rPr>
            </w:pPr>
          </w:p>
        </w:tc>
      </w:tr>
    </w:tbl>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18"/>
        </w:rPr>
        <w:t> </w:t>
      </w:r>
    </w:p>
    <w:tbl>
      <w:tblPr>
        <w:tblW w:w="5000" w:type="pct"/>
        <w:tblCellMar>
          <w:left w:w="0" w:type="dxa"/>
          <w:right w:w="0" w:type="dxa"/>
        </w:tblCellMar>
        <w:tblLook w:val="0000" w:firstRow="0" w:lastRow="0" w:firstColumn="0" w:lastColumn="0" w:noHBand="0" w:noVBand="0"/>
      </w:tblPr>
      <w:tblGrid>
        <w:gridCol w:w="10800"/>
      </w:tblGrid>
      <w:tr w:rsidR="00B811F3" w:rsidRPr="001F5080">
        <w:tc>
          <w:tcPr>
            <w:tcW w:w="0" w:type="auto"/>
          </w:tcPr>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i/>
                <w:color w:val="000000"/>
                <w:sz w:val="16"/>
              </w:rPr>
              <w:t>Difficulty: Medium</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Learning Objective: 5</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Stevenson - Chapter 17 #96</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 </w:t>
            </w:r>
          </w:p>
        </w:tc>
      </w:tr>
    </w:tbl>
    <w:p w:rsidR="00B811F3" w:rsidRPr="001F5080" w:rsidRDefault="00B811F3" w:rsidP="001F5080">
      <w:pPr>
        <w:keepNext/>
        <w:keepLines/>
        <w:spacing w:after="0"/>
        <w:rPr>
          <w:rFonts w:asciiTheme="majorBidi" w:hAnsiTheme="majorBidi" w:cstheme="majorBidi"/>
          <w:sz w:val="2"/>
        </w:rPr>
      </w:pPr>
    </w:p>
    <w:tbl>
      <w:tblPr>
        <w:tblW w:w="5000" w:type="pct"/>
        <w:tblCellMar>
          <w:left w:w="0" w:type="dxa"/>
          <w:right w:w="0" w:type="dxa"/>
        </w:tblCellMar>
        <w:tblLook w:val="0000" w:firstRow="0" w:lastRow="0" w:firstColumn="0" w:lastColumn="0" w:noHBand="0" w:noVBand="0"/>
      </w:tblPr>
      <w:tblGrid>
        <w:gridCol w:w="756"/>
        <w:gridCol w:w="10044"/>
      </w:tblGrid>
      <w:tr w:rsidR="00B811F3" w:rsidRPr="001F5080">
        <w:tc>
          <w:tcPr>
            <w:tcW w:w="35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97.</w:t>
            </w:r>
          </w:p>
        </w:tc>
        <w:tc>
          <w:tcPr>
            <w:tcW w:w="465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 xml:space="preserve">What is the estimated standard deviation of the </w:t>
            </w:r>
            <w:r w:rsidRPr="001F5080">
              <w:rPr>
                <w:rFonts w:asciiTheme="majorBidi" w:eastAsia="Arial Unicode MS" w:hAnsiTheme="majorBidi" w:cstheme="majorBidi"/>
                <w:color w:val="000000"/>
                <w:sz w:val="24"/>
              </w:rPr>
              <w:t>duration for activity E?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p>
          <w:tbl>
            <w:tblPr>
              <w:tblW w:w="0" w:type="auto"/>
              <w:tblCellMar>
                <w:left w:w="0" w:type="dxa"/>
                <w:right w:w="0" w:type="dxa"/>
              </w:tblCellMar>
              <w:tblLook w:val="0000" w:firstRow="0" w:lastRow="0" w:firstColumn="0" w:lastColumn="0" w:noHBand="0" w:noVBand="0"/>
            </w:tblPr>
            <w:tblGrid>
              <w:gridCol w:w="308"/>
              <w:gridCol w:w="620"/>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808080"/>
                      <w:sz w:val="24"/>
                    </w:rPr>
                    <w:t>A.</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1 days</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308"/>
              <w:gridCol w:w="620"/>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b/>
                      <w:color w:val="000000"/>
                      <w:sz w:val="24"/>
                      <w:u w:val="single"/>
                    </w:rPr>
                    <w:t>B.</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2 days</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308"/>
              <w:gridCol w:w="620"/>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808080"/>
                      <w:sz w:val="24"/>
                    </w:rPr>
                    <w:t>C.</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3 days</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308"/>
              <w:gridCol w:w="620"/>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808080"/>
                      <w:sz w:val="24"/>
                    </w:rPr>
                    <w:t>D.</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4 days</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308"/>
              <w:gridCol w:w="620"/>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808080"/>
                      <w:sz w:val="24"/>
                    </w:rPr>
                    <w:t>E.</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5 days</w:t>
                  </w:r>
                </w:p>
              </w:tc>
            </w:tr>
          </w:tbl>
          <w:p w:rsidR="00B811F3" w:rsidRPr="001F5080" w:rsidRDefault="00B811F3" w:rsidP="001F5080">
            <w:pPr>
              <w:rPr>
                <w:rFonts w:asciiTheme="majorBidi" w:hAnsiTheme="majorBidi" w:cstheme="majorBidi"/>
              </w:rPr>
            </w:pPr>
          </w:p>
        </w:tc>
      </w:tr>
    </w:tbl>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18"/>
        </w:rPr>
        <w:t> </w:t>
      </w:r>
    </w:p>
    <w:tbl>
      <w:tblPr>
        <w:tblW w:w="5000" w:type="pct"/>
        <w:tblCellMar>
          <w:left w:w="0" w:type="dxa"/>
          <w:right w:w="0" w:type="dxa"/>
        </w:tblCellMar>
        <w:tblLook w:val="0000" w:firstRow="0" w:lastRow="0" w:firstColumn="0" w:lastColumn="0" w:noHBand="0" w:noVBand="0"/>
      </w:tblPr>
      <w:tblGrid>
        <w:gridCol w:w="10800"/>
      </w:tblGrid>
      <w:tr w:rsidR="00B811F3" w:rsidRPr="001F5080">
        <w:tc>
          <w:tcPr>
            <w:tcW w:w="0" w:type="auto"/>
          </w:tcPr>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i/>
                <w:color w:val="000000"/>
                <w:sz w:val="16"/>
              </w:rPr>
              <w:t>Difficulty: Medium</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Learning Objective: 5</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Stevenson - Chapter 17 #97</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 </w:t>
            </w:r>
          </w:p>
        </w:tc>
      </w:tr>
    </w:tbl>
    <w:p w:rsidR="00B811F3" w:rsidRPr="001F5080" w:rsidRDefault="00B811F3" w:rsidP="001F5080">
      <w:pPr>
        <w:keepNext/>
        <w:keepLines/>
        <w:spacing w:after="0"/>
        <w:rPr>
          <w:rFonts w:asciiTheme="majorBidi" w:hAnsiTheme="majorBidi" w:cstheme="majorBidi"/>
          <w:sz w:val="2"/>
        </w:rPr>
      </w:pPr>
    </w:p>
    <w:tbl>
      <w:tblPr>
        <w:tblW w:w="5000" w:type="pct"/>
        <w:tblCellMar>
          <w:left w:w="0" w:type="dxa"/>
          <w:right w:w="0" w:type="dxa"/>
        </w:tblCellMar>
        <w:tblLook w:val="0000" w:firstRow="0" w:lastRow="0" w:firstColumn="0" w:lastColumn="0" w:noHBand="0" w:noVBand="0"/>
      </w:tblPr>
      <w:tblGrid>
        <w:gridCol w:w="756"/>
        <w:gridCol w:w="10044"/>
      </w:tblGrid>
      <w:tr w:rsidR="00B811F3" w:rsidRPr="001F5080">
        <w:tc>
          <w:tcPr>
            <w:tcW w:w="35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98.</w:t>
            </w:r>
          </w:p>
        </w:tc>
        <w:tc>
          <w:tcPr>
            <w:tcW w:w="465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What is the estimated expected (mean) duration for project completion?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p>
          <w:tbl>
            <w:tblPr>
              <w:tblW w:w="0" w:type="auto"/>
              <w:tblCellMar>
                <w:left w:w="0" w:type="dxa"/>
                <w:right w:w="0" w:type="dxa"/>
              </w:tblCellMar>
              <w:tblLook w:val="0000" w:firstRow="0" w:lastRow="0" w:firstColumn="0" w:lastColumn="0" w:noHBand="0" w:noVBand="0"/>
            </w:tblPr>
            <w:tblGrid>
              <w:gridCol w:w="308"/>
              <w:gridCol w:w="860"/>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808080"/>
                      <w:sz w:val="24"/>
                    </w:rPr>
                    <w:t>A.</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 xml:space="preserve">160 </w:t>
                  </w:r>
                  <w:r w:rsidRPr="001F5080">
                    <w:rPr>
                      <w:rFonts w:asciiTheme="majorBidi" w:eastAsia="Arial Unicode MS" w:hAnsiTheme="majorBidi" w:cstheme="majorBidi"/>
                      <w:color w:val="000000"/>
                      <w:sz w:val="24"/>
                    </w:rPr>
                    <w:t>days</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308"/>
              <w:gridCol w:w="860"/>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808080"/>
                      <w:sz w:val="24"/>
                    </w:rPr>
                    <w:t>B.</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170 days</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308"/>
              <w:gridCol w:w="860"/>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b/>
                      <w:color w:val="000000"/>
                      <w:sz w:val="24"/>
                      <w:u w:val="single"/>
                    </w:rPr>
                    <w:t>C.</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200 days</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308"/>
              <w:gridCol w:w="860"/>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808080"/>
                      <w:sz w:val="24"/>
                    </w:rPr>
                    <w:t>D.</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210 days</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308"/>
              <w:gridCol w:w="860"/>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808080"/>
                      <w:sz w:val="24"/>
                    </w:rPr>
                    <w:t>E.</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300 days</w:t>
                  </w:r>
                </w:p>
              </w:tc>
            </w:tr>
          </w:tbl>
          <w:p w:rsidR="00B811F3" w:rsidRPr="001F5080" w:rsidRDefault="00B811F3" w:rsidP="001F5080">
            <w:pPr>
              <w:rPr>
                <w:rFonts w:asciiTheme="majorBidi" w:hAnsiTheme="majorBidi" w:cstheme="majorBidi"/>
              </w:rPr>
            </w:pPr>
          </w:p>
        </w:tc>
      </w:tr>
    </w:tbl>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18"/>
        </w:rPr>
        <w:t> </w:t>
      </w:r>
    </w:p>
    <w:tbl>
      <w:tblPr>
        <w:tblW w:w="5000" w:type="pct"/>
        <w:tblCellMar>
          <w:left w:w="0" w:type="dxa"/>
          <w:right w:w="0" w:type="dxa"/>
        </w:tblCellMar>
        <w:tblLook w:val="0000" w:firstRow="0" w:lastRow="0" w:firstColumn="0" w:lastColumn="0" w:noHBand="0" w:noVBand="0"/>
      </w:tblPr>
      <w:tblGrid>
        <w:gridCol w:w="10800"/>
      </w:tblGrid>
      <w:tr w:rsidR="00B811F3" w:rsidRPr="001F5080">
        <w:tc>
          <w:tcPr>
            <w:tcW w:w="0" w:type="auto"/>
          </w:tcPr>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i/>
                <w:color w:val="000000"/>
                <w:sz w:val="16"/>
              </w:rPr>
              <w:t>Difficulty: Medium</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Learning Objective: 5</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Stevenson - Chapter 17 #98</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 </w:t>
            </w:r>
          </w:p>
        </w:tc>
      </w:tr>
    </w:tbl>
    <w:p w:rsidR="00B811F3" w:rsidRPr="001F5080" w:rsidRDefault="00B811F3" w:rsidP="001F5080">
      <w:pPr>
        <w:keepNext/>
        <w:keepLines/>
        <w:spacing w:after="0"/>
        <w:rPr>
          <w:rFonts w:asciiTheme="majorBidi" w:hAnsiTheme="majorBidi" w:cstheme="majorBidi"/>
          <w:sz w:val="2"/>
        </w:rPr>
      </w:pPr>
    </w:p>
    <w:tbl>
      <w:tblPr>
        <w:tblW w:w="5000" w:type="pct"/>
        <w:tblCellMar>
          <w:left w:w="0" w:type="dxa"/>
          <w:right w:w="0" w:type="dxa"/>
        </w:tblCellMar>
        <w:tblLook w:val="0000" w:firstRow="0" w:lastRow="0" w:firstColumn="0" w:lastColumn="0" w:noHBand="0" w:noVBand="0"/>
      </w:tblPr>
      <w:tblGrid>
        <w:gridCol w:w="756"/>
        <w:gridCol w:w="10044"/>
      </w:tblGrid>
      <w:tr w:rsidR="00B811F3" w:rsidRPr="001F5080">
        <w:tc>
          <w:tcPr>
            <w:tcW w:w="35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99.</w:t>
            </w:r>
          </w:p>
        </w:tc>
        <w:tc>
          <w:tcPr>
            <w:tcW w:w="465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What is the estimated slack time for activity D?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p>
          <w:tbl>
            <w:tblPr>
              <w:tblW w:w="0" w:type="auto"/>
              <w:tblCellMar>
                <w:left w:w="0" w:type="dxa"/>
                <w:right w:w="0" w:type="dxa"/>
              </w:tblCellMar>
              <w:tblLook w:val="0000" w:firstRow="0" w:lastRow="0" w:firstColumn="0" w:lastColumn="0" w:noHBand="0" w:noVBand="0"/>
            </w:tblPr>
            <w:tblGrid>
              <w:gridCol w:w="308"/>
              <w:gridCol w:w="620"/>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808080"/>
                      <w:sz w:val="24"/>
                    </w:rPr>
                    <w:t>A.</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0 days</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308"/>
              <w:gridCol w:w="740"/>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b/>
                      <w:color w:val="000000"/>
                      <w:sz w:val="24"/>
                      <w:u w:val="single"/>
                    </w:rPr>
                    <w:t>B.</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30 days</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308"/>
              <w:gridCol w:w="740"/>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808080"/>
                      <w:sz w:val="24"/>
                    </w:rPr>
                    <w:t>C.</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40 days</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308"/>
              <w:gridCol w:w="740"/>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808080"/>
                      <w:sz w:val="24"/>
                    </w:rPr>
                    <w:t>D.</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50 days</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308"/>
              <w:gridCol w:w="860"/>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808080"/>
                      <w:sz w:val="24"/>
                    </w:rPr>
                    <w:t>E.</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100 days</w:t>
                  </w:r>
                </w:p>
              </w:tc>
            </w:tr>
          </w:tbl>
          <w:p w:rsidR="00B811F3" w:rsidRPr="001F5080" w:rsidRDefault="00B811F3" w:rsidP="001F5080">
            <w:pPr>
              <w:rPr>
                <w:rFonts w:asciiTheme="majorBidi" w:hAnsiTheme="majorBidi" w:cstheme="majorBidi"/>
              </w:rPr>
            </w:pPr>
          </w:p>
        </w:tc>
      </w:tr>
    </w:tbl>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18"/>
        </w:rPr>
        <w:t> </w:t>
      </w:r>
    </w:p>
    <w:tbl>
      <w:tblPr>
        <w:tblW w:w="5000" w:type="pct"/>
        <w:tblCellMar>
          <w:left w:w="0" w:type="dxa"/>
          <w:right w:w="0" w:type="dxa"/>
        </w:tblCellMar>
        <w:tblLook w:val="0000" w:firstRow="0" w:lastRow="0" w:firstColumn="0" w:lastColumn="0" w:noHBand="0" w:noVBand="0"/>
      </w:tblPr>
      <w:tblGrid>
        <w:gridCol w:w="10800"/>
      </w:tblGrid>
      <w:tr w:rsidR="00B811F3" w:rsidRPr="001F5080">
        <w:tc>
          <w:tcPr>
            <w:tcW w:w="0" w:type="auto"/>
          </w:tcPr>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i/>
                <w:color w:val="000000"/>
                <w:sz w:val="16"/>
              </w:rPr>
              <w:t>Difficulty: Medium</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Learning Objective: 5</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Stevenson - Chapter 17 #99</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 </w:t>
            </w:r>
          </w:p>
        </w:tc>
      </w:tr>
    </w:tbl>
    <w:p w:rsidR="00B811F3" w:rsidRPr="001F5080" w:rsidRDefault="00B811F3" w:rsidP="001F5080">
      <w:pPr>
        <w:keepNext/>
        <w:keepLines/>
        <w:spacing w:after="0"/>
        <w:rPr>
          <w:rFonts w:asciiTheme="majorBidi" w:hAnsiTheme="majorBidi" w:cstheme="majorBidi"/>
          <w:sz w:val="2"/>
        </w:rPr>
      </w:pPr>
    </w:p>
    <w:tbl>
      <w:tblPr>
        <w:tblW w:w="5000" w:type="pct"/>
        <w:tblCellMar>
          <w:left w:w="0" w:type="dxa"/>
          <w:right w:w="0" w:type="dxa"/>
        </w:tblCellMar>
        <w:tblLook w:val="0000" w:firstRow="0" w:lastRow="0" w:firstColumn="0" w:lastColumn="0" w:noHBand="0" w:noVBand="0"/>
      </w:tblPr>
      <w:tblGrid>
        <w:gridCol w:w="756"/>
        <w:gridCol w:w="10044"/>
      </w:tblGrid>
      <w:tr w:rsidR="00B811F3" w:rsidRPr="001F5080">
        <w:tc>
          <w:tcPr>
            <w:tcW w:w="35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100.</w:t>
            </w:r>
          </w:p>
        </w:tc>
        <w:tc>
          <w:tcPr>
            <w:tcW w:w="465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What is the probability that the critical path for this project will be completed within 210 days?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p>
          <w:tbl>
            <w:tblPr>
              <w:tblW w:w="0" w:type="auto"/>
              <w:tblCellMar>
                <w:left w:w="0" w:type="dxa"/>
                <w:right w:w="0" w:type="dxa"/>
              </w:tblCellMar>
              <w:tblLook w:val="0000" w:firstRow="0" w:lastRow="0" w:firstColumn="0" w:lastColumn="0" w:noHBand="0" w:noVBand="0"/>
            </w:tblPr>
            <w:tblGrid>
              <w:gridCol w:w="308"/>
              <w:gridCol w:w="660"/>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808080"/>
                      <w:sz w:val="24"/>
                    </w:rPr>
                    <w:t>A.</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0.5000</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308"/>
              <w:gridCol w:w="660"/>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808080"/>
                      <w:sz w:val="24"/>
                    </w:rPr>
                    <w:t>B.</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0.8413</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308"/>
              <w:gridCol w:w="660"/>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808080"/>
                      <w:sz w:val="24"/>
                    </w:rPr>
                    <w:t>C.</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0.9544</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308"/>
              <w:gridCol w:w="660"/>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b/>
                      <w:color w:val="000000"/>
                      <w:sz w:val="24"/>
                      <w:u w:val="single"/>
                    </w:rPr>
                    <w:t>D.</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0.9772</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308"/>
              <w:gridCol w:w="660"/>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808080"/>
                      <w:sz w:val="24"/>
                    </w:rPr>
                    <w:t>E.</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0.9987</w:t>
                  </w:r>
                </w:p>
              </w:tc>
            </w:tr>
          </w:tbl>
          <w:p w:rsidR="00B811F3" w:rsidRPr="001F5080" w:rsidRDefault="00B811F3" w:rsidP="001F5080">
            <w:pPr>
              <w:rPr>
                <w:rFonts w:asciiTheme="majorBidi" w:hAnsiTheme="majorBidi" w:cstheme="majorBidi"/>
              </w:rPr>
            </w:pPr>
          </w:p>
        </w:tc>
      </w:tr>
    </w:tbl>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18"/>
        </w:rPr>
        <w:t> </w:t>
      </w:r>
    </w:p>
    <w:tbl>
      <w:tblPr>
        <w:tblW w:w="5000" w:type="pct"/>
        <w:tblCellMar>
          <w:left w:w="0" w:type="dxa"/>
          <w:right w:w="0" w:type="dxa"/>
        </w:tblCellMar>
        <w:tblLook w:val="0000" w:firstRow="0" w:lastRow="0" w:firstColumn="0" w:lastColumn="0" w:noHBand="0" w:noVBand="0"/>
      </w:tblPr>
      <w:tblGrid>
        <w:gridCol w:w="10800"/>
      </w:tblGrid>
      <w:tr w:rsidR="00B811F3" w:rsidRPr="001F5080">
        <w:tc>
          <w:tcPr>
            <w:tcW w:w="0" w:type="auto"/>
          </w:tcPr>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i/>
                <w:color w:val="000000"/>
                <w:sz w:val="16"/>
              </w:rPr>
              <w:t>Difficulty: Medium</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Learning Objective: 5</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Stevenson - Chapter 17 #100</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 </w:t>
            </w:r>
          </w:p>
        </w:tc>
      </w:tr>
    </w:tbl>
    <w:p w:rsidR="00B811F3" w:rsidRPr="001F5080" w:rsidRDefault="00B811F3" w:rsidP="001F5080">
      <w:pPr>
        <w:keepNext/>
        <w:keepLines/>
        <w:spacing w:after="0"/>
        <w:rPr>
          <w:rFonts w:asciiTheme="majorBidi" w:hAnsiTheme="majorBidi" w:cstheme="majorBidi"/>
          <w:sz w:val="2"/>
        </w:rPr>
      </w:pPr>
    </w:p>
    <w:tbl>
      <w:tblPr>
        <w:tblW w:w="5000" w:type="pct"/>
        <w:tblCellMar>
          <w:left w:w="0" w:type="dxa"/>
          <w:right w:w="0" w:type="dxa"/>
        </w:tblCellMar>
        <w:tblLook w:val="0000" w:firstRow="0" w:lastRow="0" w:firstColumn="0" w:lastColumn="0" w:noHBand="0" w:noVBand="0"/>
      </w:tblPr>
      <w:tblGrid>
        <w:gridCol w:w="756"/>
        <w:gridCol w:w="10044"/>
      </w:tblGrid>
      <w:tr w:rsidR="00B811F3" w:rsidRPr="001F5080">
        <w:tc>
          <w:tcPr>
            <w:tcW w:w="350" w:type="pct"/>
          </w:tcPr>
          <w:p w:rsidR="00B811F3" w:rsidRPr="001F5080" w:rsidRDefault="00B811F3" w:rsidP="001F5080">
            <w:pPr>
              <w:keepNext/>
              <w:keepLines/>
              <w:rPr>
                <w:rFonts w:asciiTheme="majorBidi" w:hAnsiTheme="majorBidi" w:cstheme="majorBidi"/>
                <w:sz w:val="2"/>
              </w:rPr>
            </w:pPr>
          </w:p>
        </w:tc>
        <w:tc>
          <w:tcPr>
            <w:tcW w:w="465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A project superintendent is about to begin work on a freeway resurfacing project, which is comprised of the following five activities:</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noProof/>
                <w:color w:val="000000"/>
                <w:sz w:val="24"/>
              </w:rPr>
              <w:drawing>
                <wp:inline distT="0" distB="0" distL="0" distR="0" wp14:anchorId="16ED64BA" wp14:editId="2C3DE27A">
                  <wp:extent cx="3439885" cy="1262742"/>
                  <wp:effectExtent l="0" t="0" r="0" b="0"/>
                  <wp:docPr id="29" name="https://www.eztestonline.com/wajdi_hamdan/13126426501592000.tp4?REQUEST=SHOWmedia&amp;media=image008PRINT.png"/>
                  <wp:cNvGraphicFramePr/>
                  <a:graphic xmlns:a="http://schemas.openxmlformats.org/drawingml/2006/main">
                    <a:graphicData uri="http://schemas.openxmlformats.org/drawingml/2006/picture">
                      <pic:pic xmlns:pic="http://schemas.openxmlformats.org/drawingml/2006/picture">
                        <pic:nvPicPr>
                          <pic:cNvPr id="7" name="https://www.eztestonline.com/wajdi_hamdan/13126426501592000.tp4?REQUEST=SHOWmedia&amp;media=image008PRINT.png"/>
                          <pic:cNvPicPr/>
                        </pic:nvPicPr>
                        <pic:blipFill>
                          <a:blip r:embed="rId14"/>
                          <a:stretch/>
                        </pic:blipFill>
                        <pic:spPr>
                          <a:xfrm>
                            <a:off x="0" y="0"/>
                            <a:ext cx="3439885" cy="1262742"/>
                          </a:xfrm>
                          <a:prstGeom prst="rect">
                            <a:avLst/>
                          </a:prstGeom>
                        </pic:spPr>
                      </pic:pic>
                    </a:graphicData>
                  </a:graphic>
                </wp:inline>
              </w:drawing>
            </w:r>
            <w:r w:rsidRPr="001F5080">
              <w:rPr>
                <w:rFonts w:asciiTheme="majorBidi" w:eastAsia="Arial Unicode MS" w:hAnsiTheme="majorBidi" w:cstheme="majorBidi"/>
                <w:color w:val="000000"/>
                <w:sz w:val="24"/>
              </w:rPr>
              <w:t> </w:t>
            </w:r>
          </w:p>
        </w:tc>
      </w:tr>
    </w:tbl>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18"/>
        </w:rPr>
        <w:t> </w:t>
      </w:r>
    </w:p>
    <w:tbl>
      <w:tblPr>
        <w:tblW w:w="5000" w:type="pct"/>
        <w:tblCellMar>
          <w:left w:w="0" w:type="dxa"/>
          <w:right w:w="0" w:type="dxa"/>
        </w:tblCellMar>
        <w:tblLook w:val="0000" w:firstRow="0" w:lastRow="0" w:firstColumn="0" w:lastColumn="0" w:noHBand="0" w:noVBand="0"/>
      </w:tblPr>
      <w:tblGrid>
        <w:gridCol w:w="10800"/>
      </w:tblGrid>
      <w:tr w:rsidR="00B811F3" w:rsidRPr="001F5080">
        <w:tc>
          <w:tcPr>
            <w:tcW w:w="0" w:type="auto"/>
          </w:tcPr>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i/>
                <w:color w:val="000000"/>
                <w:sz w:val="16"/>
              </w:rPr>
              <w:t>Stevenson - Chapter 17</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 </w:t>
            </w:r>
          </w:p>
        </w:tc>
      </w:tr>
    </w:tbl>
    <w:p w:rsidR="00B811F3" w:rsidRPr="001F5080" w:rsidRDefault="00B811F3" w:rsidP="001F5080">
      <w:pPr>
        <w:keepNext/>
        <w:keepLines/>
        <w:spacing w:after="0"/>
        <w:rPr>
          <w:rFonts w:asciiTheme="majorBidi" w:hAnsiTheme="majorBidi" w:cstheme="majorBidi"/>
          <w:sz w:val="2"/>
        </w:rPr>
      </w:pPr>
    </w:p>
    <w:tbl>
      <w:tblPr>
        <w:tblW w:w="5000" w:type="pct"/>
        <w:tblCellMar>
          <w:left w:w="0" w:type="dxa"/>
          <w:right w:w="0" w:type="dxa"/>
        </w:tblCellMar>
        <w:tblLook w:val="0000" w:firstRow="0" w:lastRow="0" w:firstColumn="0" w:lastColumn="0" w:noHBand="0" w:noVBand="0"/>
      </w:tblPr>
      <w:tblGrid>
        <w:gridCol w:w="756"/>
        <w:gridCol w:w="10044"/>
      </w:tblGrid>
      <w:tr w:rsidR="00B811F3" w:rsidRPr="001F5080">
        <w:tc>
          <w:tcPr>
            <w:tcW w:w="35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101.</w:t>
            </w:r>
          </w:p>
        </w:tc>
        <w:tc>
          <w:tcPr>
            <w:tcW w:w="465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What is the estimated expected (mean) duration for Activity E?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p>
          <w:tbl>
            <w:tblPr>
              <w:tblW w:w="0" w:type="auto"/>
              <w:tblCellMar>
                <w:left w:w="0" w:type="dxa"/>
                <w:right w:w="0" w:type="dxa"/>
              </w:tblCellMar>
              <w:tblLook w:val="0000" w:firstRow="0" w:lastRow="0" w:firstColumn="0" w:lastColumn="0" w:noHBand="0" w:noVBand="0"/>
            </w:tblPr>
            <w:tblGrid>
              <w:gridCol w:w="308"/>
              <w:gridCol w:w="900"/>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808080"/>
                      <w:sz w:val="24"/>
                    </w:rPr>
                    <w:t>A.</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31 weeks</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308"/>
              <w:gridCol w:w="900"/>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808080"/>
                      <w:sz w:val="24"/>
                    </w:rPr>
                    <w:t>B.</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38 weeks</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308"/>
              <w:gridCol w:w="900"/>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b/>
                      <w:color w:val="000000"/>
                      <w:sz w:val="24"/>
                      <w:u w:val="single"/>
                    </w:rPr>
                    <w:t>C.</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39 weeks</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308"/>
              <w:gridCol w:w="900"/>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808080"/>
                      <w:sz w:val="24"/>
                    </w:rPr>
                    <w:t>D.</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40 weeks</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308"/>
              <w:gridCol w:w="900"/>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808080"/>
                      <w:sz w:val="24"/>
                    </w:rPr>
                    <w:t>E.</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43 weeks</w:t>
                  </w:r>
                </w:p>
              </w:tc>
            </w:tr>
          </w:tbl>
          <w:p w:rsidR="00B811F3" w:rsidRPr="001F5080" w:rsidRDefault="00B811F3" w:rsidP="001F5080">
            <w:pPr>
              <w:rPr>
                <w:rFonts w:asciiTheme="majorBidi" w:hAnsiTheme="majorBidi" w:cstheme="majorBidi"/>
              </w:rPr>
            </w:pPr>
          </w:p>
        </w:tc>
      </w:tr>
    </w:tbl>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18"/>
        </w:rPr>
        <w:t> </w:t>
      </w:r>
    </w:p>
    <w:tbl>
      <w:tblPr>
        <w:tblW w:w="5000" w:type="pct"/>
        <w:tblCellMar>
          <w:left w:w="0" w:type="dxa"/>
          <w:right w:w="0" w:type="dxa"/>
        </w:tblCellMar>
        <w:tblLook w:val="0000" w:firstRow="0" w:lastRow="0" w:firstColumn="0" w:lastColumn="0" w:noHBand="0" w:noVBand="0"/>
      </w:tblPr>
      <w:tblGrid>
        <w:gridCol w:w="10800"/>
      </w:tblGrid>
      <w:tr w:rsidR="00B811F3" w:rsidRPr="001F5080">
        <w:tc>
          <w:tcPr>
            <w:tcW w:w="0" w:type="auto"/>
          </w:tcPr>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i/>
                <w:color w:val="000000"/>
                <w:sz w:val="16"/>
              </w:rPr>
              <w:t>Difficulty: Medium</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Learning Objective: 5</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Stevenson - Chapter 17 #101</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 </w:t>
            </w:r>
          </w:p>
        </w:tc>
      </w:tr>
    </w:tbl>
    <w:p w:rsidR="00B811F3" w:rsidRPr="001F5080" w:rsidRDefault="00B811F3" w:rsidP="001F5080">
      <w:pPr>
        <w:keepNext/>
        <w:keepLines/>
        <w:spacing w:after="0"/>
        <w:rPr>
          <w:rFonts w:asciiTheme="majorBidi" w:hAnsiTheme="majorBidi" w:cstheme="majorBidi"/>
          <w:sz w:val="2"/>
        </w:rPr>
      </w:pPr>
    </w:p>
    <w:tbl>
      <w:tblPr>
        <w:tblW w:w="5000" w:type="pct"/>
        <w:tblCellMar>
          <w:left w:w="0" w:type="dxa"/>
          <w:right w:w="0" w:type="dxa"/>
        </w:tblCellMar>
        <w:tblLook w:val="0000" w:firstRow="0" w:lastRow="0" w:firstColumn="0" w:lastColumn="0" w:noHBand="0" w:noVBand="0"/>
      </w:tblPr>
      <w:tblGrid>
        <w:gridCol w:w="756"/>
        <w:gridCol w:w="10044"/>
      </w:tblGrid>
      <w:tr w:rsidR="00B811F3" w:rsidRPr="001F5080">
        <w:tc>
          <w:tcPr>
            <w:tcW w:w="35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102.</w:t>
            </w:r>
          </w:p>
        </w:tc>
        <w:tc>
          <w:tcPr>
            <w:tcW w:w="465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 xml:space="preserve">What is the estimated </w:t>
            </w:r>
            <w:r w:rsidRPr="001F5080">
              <w:rPr>
                <w:rFonts w:asciiTheme="majorBidi" w:eastAsia="Arial Unicode MS" w:hAnsiTheme="majorBidi" w:cstheme="majorBidi"/>
                <w:color w:val="000000"/>
                <w:sz w:val="24"/>
              </w:rPr>
              <w:t>standard deviation of the duration for activity E?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p>
          <w:tbl>
            <w:tblPr>
              <w:tblW w:w="0" w:type="auto"/>
              <w:tblCellMar>
                <w:left w:w="0" w:type="dxa"/>
                <w:right w:w="0" w:type="dxa"/>
              </w:tblCellMar>
              <w:tblLook w:val="0000" w:firstRow="0" w:lastRow="0" w:firstColumn="0" w:lastColumn="0" w:noHBand="0" w:noVBand="0"/>
            </w:tblPr>
            <w:tblGrid>
              <w:gridCol w:w="308"/>
              <w:gridCol w:w="780"/>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808080"/>
                      <w:sz w:val="24"/>
                    </w:rPr>
                    <w:t>A.</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0 weeks</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308"/>
              <w:gridCol w:w="687"/>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808080"/>
                      <w:sz w:val="24"/>
                    </w:rPr>
                    <w:t>B.</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1 week</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308"/>
              <w:gridCol w:w="780"/>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b/>
                      <w:color w:val="000000"/>
                      <w:sz w:val="24"/>
                      <w:u w:val="single"/>
                    </w:rPr>
                    <w:t>C.</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2 weeks</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308"/>
              <w:gridCol w:w="780"/>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808080"/>
                      <w:sz w:val="24"/>
                    </w:rPr>
                    <w:t>D.</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3 weeks</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308"/>
              <w:gridCol w:w="780"/>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808080"/>
                      <w:sz w:val="24"/>
                    </w:rPr>
                    <w:t>E.</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4 weeks</w:t>
                  </w:r>
                </w:p>
              </w:tc>
            </w:tr>
          </w:tbl>
          <w:p w:rsidR="00B811F3" w:rsidRPr="001F5080" w:rsidRDefault="00B811F3" w:rsidP="001F5080">
            <w:pPr>
              <w:rPr>
                <w:rFonts w:asciiTheme="majorBidi" w:hAnsiTheme="majorBidi" w:cstheme="majorBidi"/>
              </w:rPr>
            </w:pPr>
          </w:p>
        </w:tc>
      </w:tr>
    </w:tbl>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18"/>
        </w:rPr>
        <w:t> </w:t>
      </w:r>
    </w:p>
    <w:tbl>
      <w:tblPr>
        <w:tblW w:w="5000" w:type="pct"/>
        <w:tblCellMar>
          <w:left w:w="0" w:type="dxa"/>
          <w:right w:w="0" w:type="dxa"/>
        </w:tblCellMar>
        <w:tblLook w:val="0000" w:firstRow="0" w:lastRow="0" w:firstColumn="0" w:lastColumn="0" w:noHBand="0" w:noVBand="0"/>
      </w:tblPr>
      <w:tblGrid>
        <w:gridCol w:w="10800"/>
      </w:tblGrid>
      <w:tr w:rsidR="00B811F3" w:rsidRPr="001F5080">
        <w:tc>
          <w:tcPr>
            <w:tcW w:w="0" w:type="auto"/>
          </w:tcPr>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i/>
                <w:color w:val="000000"/>
                <w:sz w:val="16"/>
              </w:rPr>
              <w:t>Difficulty: Medium</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Learning Objective: 5</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Stevenson - Chapter 17 #102</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 </w:t>
            </w:r>
          </w:p>
        </w:tc>
      </w:tr>
    </w:tbl>
    <w:p w:rsidR="00B811F3" w:rsidRPr="001F5080" w:rsidRDefault="00B811F3" w:rsidP="001F5080">
      <w:pPr>
        <w:keepNext/>
        <w:keepLines/>
        <w:spacing w:after="0"/>
        <w:rPr>
          <w:rFonts w:asciiTheme="majorBidi" w:hAnsiTheme="majorBidi" w:cstheme="majorBidi"/>
          <w:sz w:val="2"/>
        </w:rPr>
      </w:pPr>
    </w:p>
    <w:tbl>
      <w:tblPr>
        <w:tblW w:w="5000" w:type="pct"/>
        <w:tblCellMar>
          <w:left w:w="0" w:type="dxa"/>
          <w:right w:w="0" w:type="dxa"/>
        </w:tblCellMar>
        <w:tblLook w:val="0000" w:firstRow="0" w:lastRow="0" w:firstColumn="0" w:lastColumn="0" w:noHBand="0" w:noVBand="0"/>
      </w:tblPr>
      <w:tblGrid>
        <w:gridCol w:w="756"/>
        <w:gridCol w:w="10044"/>
      </w:tblGrid>
      <w:tr w:rsidR="00B811F3" w:rsidRPr="001F5080">
        <w:tc>
          <w:tcPr>
            <w:tcW w:w="35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103.</w:t>
            </w:r>
          </w:p>
        </w:tc>
        <w:tc>
          <w:tcPr>
            <w:tcW w:w="465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 xml:space="preserve">What is the estimated expected (mean) duration for </w:t>
            </w:r>
            <w:r w:rsidRPr="001F5080">
              <w:rPr>
                <w:rFonts w:asciiTheme="majorBidi" w:eastAsia="Arial Unicode MS" w:hAnsiTheme="majorBidi" w:cstheme="majorBidi"/>
                <w:color w:val="000000"/>
                <w:sz w:val="24"/>
              </w:rPr>
              <w:t>project completion?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p>
          <w:tbl>
            <w:tblPr>
              <w:tblW w:w="0" w:type="auto"/>
              <w:tblCellMar>
                <w:left w:w="0" w:type="dxa"/>
                <w:right w:w="0" w:type="dxa"/>
              </w:tblCellMar>
              <w:tblLook w:val="0000" w:firstRow="0" w:lastRow="0" w:firstColumn="0" w:lastColumn="0" w:noHBand="0" w:noVBand="0"/>
            </w:tblPr>
            <w:tblGrid>
              <w:gridCol w:w="308"/>
              <w:gridCol w:w="900"/>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808080"/>
                      <w:sz w:val="24"/>
                    </w:rPr>
                    <w:t>A.</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35 weeks</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308"/>
              <w:gridCol w:w="900"/>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808080"/>
                      <w:sz w:val="24"/>
                    </w:rPr>
                    <w:t>B.</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39 weeks</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308"/>
              <w:gridCol w:w="900"/>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b/>
                      <w:color w:val="000000"/>
                      <w:sz w:val="24"/>
                      <w:u w:val="single"/>
                    </w:rPr>
                    <w:t>C.</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50 weeks</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308"/>
              <w:gridCol w:w="1020"/>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808080"/>
                      <w:sz w:val="24"/>
                    </w:rPr>
                    <w:t>D.</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104 weeks</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308"/>
              <w:gridCol w:w="1020"/>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808080"/>
                      <w:sz w:val="24"/>
                    </w:rPr>
                    <w:t>E.</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105 weeks</w:t>
                  </w:r>
                </w:p>
              </w:tc>
            </w:tr>
          </w:tbl>
          <w:p w:rsidR="00B811F3" w:rsidRPr="001F5080" w:rsidRDefault="00B811F3" w:rsidP="001F5080">
            <w:pPr>
              <w:rPr>
                <w:rFonts w:asciiTheme="majorBidi" w:hAnsiTheme="majorBidi" w:cstheme="majorBidi"/>
              </w:rPr>
            </w:pPr>
          </w:p>
        </w:tc>
      </w:tr>
    </w:tbl>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18"/>
        </w:rPr>
        <w:t> </w:t>
      </w:r>
    </w:p>
    <w:tbl>
      <w:tblPr>
        <w:tblW w:w="5000" w:type="pct"/>
        <w:tblCellMar>
          <w:left w:w="0" w:type="dxa"/>
          <w:right w:w="0" w:type="dxa"/>
        </w:tblCellMar>
        <w:tblLook w:val="0000" w:firstRow="0" w:lastRow="0" w:firstColumn="0" w:lastColumn="0" w:noHBand="0" w:noVBand="0"/>
      </w:tblPr>
      <w:tblGrid>
        <w:gridCol w:w="10800"/>
      </w:tblGrid>
      <w:tr w:rsidR="00B811F3" w:rsidRPr="001F5080">
        <w:tc>
          <w:tcPr>
            <w:tcW w:w="0" w:type="auto"/>
          </w:tcPr>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i/>
                <w:color w:val="000000"/>
                <w:sz w:val="16"/>
              </w:rPr>
              <w:t>Difficulty: Medium</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Learning Objective: 5</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Stevenson - Chapter 17 #103</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 </w:t>
            </w:r>
          </w:p>
        </w:tc>
      </w:tr>
    </w:tbl>
    <w:p w:rsidR="00B811F3" w:rsidRPr="001F5080" w:rsidRDefault="00B811F3" w:rsidP="001F5080">
      <w:pPr>
        <w:keepNext/>
        <w:keepLines/>
        <w:spacing w:after="0"/>
        <w:rPr>
          <w:rFonts w:asciiTheme="majorBidi" w:hAnsiTheme="majorBidi" w:cstheme="majorBidi"/>
          <w:sz w:val="2"/>
        </w:rPr>
      </w:pPr>
    </w:p>
    <w:tbl>
      <w:tblPr>
        <w:tblW w:w="5000" w:type="pct"/>
        <w:tblCellMar>
          <w:left w:w="0" w:type="dxa"/>
          <w:right w:w="0" w:type="dxa"/>
        </w:tblCellMar>
        <w:tblLook w:val="0000" w:firstRow="0" w:lastRow="0" w:firstColumn="0" w:lastColumn="0" w:noHBand="0" w:noVBand="0"/>
      </w:tblPr>
      <w:tblGrid>
        <w:gridCol w:w="756"/>
        <w:gridCol w:w="10044"/>
      </w:tblGrid>
      <w:tr w:rsidR="00B811F3" w:rsidRPr="001F5080">
        <w:tc>
          <w:tcPr>
            <w:tcW w:w="35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104.</w:t>
            </w:r>
          </w:p>
        </w:tc>
        <w:tc>
          <w:tcPr>
            <w:tcW w:w="465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What is the estimated slack time for Activity E?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p>
          <w:tbl>
            <w:tblPr>
              <w:tblW w:w="0" w:type="auto"/>
              <w:tblCellMar>
                <w:left w:w="0" w:type="dxa"/>
                <w:right w:w="0" w:type="dxa"/>
              </w:tblCellMar>
              <w:tblLook w:val="0000" w:firstRow="0" w:lastRow="0" w:firstColumn="0" w:lastColumn="0" w:noHBand="0" w:noVBand="0"/>
            </w:tblPr>
            <w:tblGrid>
              <w:gridCol w:w="308"/>
              <w:gridCol w:w="780"/>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808080"/>
                      <w:sz w:val="24"/>
                    </w:rPr>
                    <w:t>A.</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0 weeks</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308"/>
              <w:gridCol w:w="780"/>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808080"/>
                      <w:sz w:val="24"/>
                    </w:rPr>
                    <w:t>B.</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 xml:space="preserve">3 </w:t>
                  </w:r>
                  <w:r w:rsidRPr="001F5080">
                    <w:rPr>
                      <w:rFonts w:asciiTheme="majorBidi" w:eastAsia="Arial Unicode MS" w:hAnsiTheme="majorBidi" w:cstheme="majorBidi"/>
                      <w:color w:val="000000"/>
                      <w:sz w:val="24"/>
                    </w:rPr>
                    <w:t>weeks</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308"/>
              <w:gridCol w:w="780"/>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808080"/>
                      <w:sz w:val="24"/>
                    </w:rPr>
                    <w:t>C.</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9 weeks</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308"/>
              <w:gridCol w:w="900"/>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b/>
                      <w:color w:val="000000"/>
                      <w:sz w:val="24"/>
                      <w:u w:val="single"/>
                    </w:rPr>
                    <w:t>D.</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11 weeks</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308"/>
              <w:gridCol w:w="900"/>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808080"/>
                      <w:sz w:val="24"/>
                    </w:rPr>
                    <w:t>E.</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12 weeks</w:t>
                  </w:r>
                </w:p>
              </w:tc>
            </w:tr>
          </w:tbl>
          <w:p w:rsidR="00B811F3" w:rsidRPr="001F5080" w:rsidRDefault="00B811F3" w:rsidP="001F5080">
            <w:pPr>
              <w:rPr>
                <w:rFonts w:asciiTheme="majorBidi" w:hAnsiTheme="majorBidi" w:cstheme="majorBidi"/>
              </w:rPr>
            </w:pPr>
          </w:p>
        </w:tc>
      </w:tr>
    </w:tbl>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18"/>
        </w:rPr>
        <w:t> </w:t>
      </w:r>
    </w:p>
    <w:tbl>
      <w:tblPr>
        <w:tblW w:w="5000" w:type="pct"/>
        <w:tblCellMar>
          <w:left w:w="0" w:type="dxa"/>
          <w:right w:w="0" w:type="dxa"/>
        </w:tblCellMar>
        <w:tblLook w:val="0000" w:firstRow="0" w:lastRow="0" w:firstColumn="0" w:lastColumn="0" w:noHBand="0" w:noVBand="0"/>
      </w:tblPr>
      <w:tblGrid>
        <w:gridCol w:w="10800"/>
      </w:tblGrid>
      <w:tr w:rsidR="00B811F3" w:rsidRPr="001F5080">
        <w:tc>
          <w:tcPr>
            <w:tcW w:w="0" w:type="auto"/>
          </w:tcPr>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i/>
                <w:color w:val="000000"/>
                <w:sz w:val="16"/>
              </w:rPr>
              <w:t>Difficulty: Medium</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Learning Objective: 5</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Stevenson - Chapter 17 #104</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 </w:t>
            </w:r>
          </w:p>
        </w:tc>
      </w:tr>
    </w:tbl>
    <w:p w:rsidR="00B811F3" w:rsidRPr="001F5080" w:rsidRDefault="00B811F3" w:rsidP="001F5080">
      <w:pPr>
        <w:keepNext/>
        <w:keepLines/>
        <w:spacing w:after="0"/>
        <w:rPr>
          <w:rFonts w:asciiTheme="majorBidi" w:hAnsiTheme="majorBidi" w:cstheme="majorBidi"/>
          <w:sz w:val="2"/>
        </w:rPr>
      </w:pPr>
    </w:p>
    <w:tbl>
      <w:tblPr>
        <w:tblW w:w="5000" w:type="pct"/>
        <w:tblCellMar>
          <w:left w:w="0" w:type="dxa"/>
          <w:right w:w="0" w:type="dxa"/>
        </w:tblCellMar>
        <w:tblLook w:val="0000" w:firstRow="0" w:lastRow="0" w:firstColumn="0" w:lastColumn="0" w:noHBand="0" w:noVBand="0"/>
      </w:tblPr>
      <w:tblGrid>
        <w:gridCol w:w="756"/>
        <w:gridCol w:w="10044"/>
      </w:tblGrid>
      <w:tr w:rsidR="00B811F3" w:rsidRPr="001F5080">
        <w:tc>
          <w:tcPr>
            <w:tcW w:w="35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105.</w:t>
            </w:r>
          </w:p>
        </w:tc>
        <w:tc>
          <w:tcPr>
            <w:tcW w:w="465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What is the probability that the critical path for this project will be completed within 52 weeks?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p>
          <w:tbl>
            <w:tblPr>
              <w:tblW w:w="0" w:type="auto"/>
              <w:tblCellMar>
                <w:left w:w="0" w:type="dxa"/>
                <w:right w:w="0" w:type="dxa"/>
              </w:tblCellMar>
              <w:tblLook w:val="0000" w:firstRow="0" w:lastRow="0" w:firstColumn="0" w:lastColumn="0" w:noHBand="0" w:noVBand="0"/>
            </w:tblPr>
            <w:tblGrid>
              <w:gridCol w:w="308"/>
              <w:gridCol w:w="660"/>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808080"/>
                      <w:sz w:val="24"/>
                    </w:rPr>
                    <w:t>A.</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0.1554</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308"/>
              <w:gridCol w:w="660"/>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808080"/>
                      <w:sz w:val="24"/>
                    </w:rPr>
                    <w:t>B.</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0.3108</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308"/>
              <w:gridCol w:w="660"/>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808080"/>
                      <w:sz w:val="24"/>
                    </w:rPr>
                    <w:t>C.</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0.3466</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308"/>
              <w:gridCol w:w="660"/>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b/>
                      <w:color w:val="000000"/>
                      <w:sz w:val="24"/>
                      <w:u w:val="single"/>
                    </w:rPr>
                    <w:t>D.</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0.6554</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308"/>
              <w:gridCol w:w="660"/>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808080"/>
                      <w:sz w:val="24"/>
                    </w:rPr>
                    <w:t>E.</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0.8277</w:t>
                  </w:r>
                </w:p>
              </w:tc>
            </w:tr>
          </w:tbl>
          <w:p w:rsidR="00B811F3" w:rsidRPr="001F5080" w:rsidRDefault="00B811F3" w:rsidP="001F5080">
            <w:pPr>
              <w:rPr>
                <w:rFonts w:asciiTheme="majorBidi" w:hAnsiTheme="majorBidi" w:cstheme="majorBidi"/>
              </w:rPr>
            </w:pPr>
          </w:p>
        </w:tc>
      </w:tr>
    </w:tbl>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18"/>
        </w:rPr>
        <w:t> </w:t>
      </w:r>
    </w:p>
    <w:tbl>
      <w:tblPr>
        <w:tblW w:w="5000" w:type="pct"/>
        <w:tblCellMar>
          <w:left w:w="0" w:type="dxa"/>
          <w:right w:w="0" w:type="dxa"/>
        </w:tblCellMar>
        <w:tblLook w:val="0000" w:firstRow="0" w:lastRow="0" w:firstColumn="0" w:lastColumn="0" w:noHBand="0" w:noVBand="0"/>
      </w:tblPr>
      <w:tblGrid>
        <w:gridCol w:w="10800"/>
      </w:tblGrid>
      <w:tr w:rsidR="00B811F3" w:rsidRPr="001F5080">
        <w:tc>
          <w:tcPr>
            <w:tcW w:w="0" w:type="auto"/>
          </w:tcPr>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i/>
                <w:color w:val="000000"/>
                <w:sz w:val="16"/>
              </w:rPr>
              <w:t>Difficulty: Medium</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Learning Objective: 5</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Stevenson - Chapter 17 #105</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 </w:t>
            </w:r>
          </w:p>
        </w:tc>
      </w:tr>
    </w:tbl>
    <w:p w:rsidR="00B811F3" w:rsidRPr="001F5080" w:rsidRDefault="00B811F3" w:rsidP="001F5080">
      <w:pPr>
        <w:keepNext/>
        <w:keepLines/>
        <w:spacing w:after="0"/>
        <w:rPr>
          <w:rFonts w:asciiTheme="majorBidi" w:hAnsiTheme="majorBidi" w:cstheme="majorBidi"/>
          <w:sz w:val="2"/>
        </w:rPr>
      </w:pPr>
    </w:p>
    <w:tbl>
      <w:tblPr>
        <w:tblW w:w="5000" w:type="pct"/>
        <w:tblCellMar>
          <w:left w:w="0" w:type="dxa"/>
          <w:right w:w="0" w:type="dxa"/>
        </w:tblCellMar>
        <w:tblLook w:val="0000" w:firstRow="0" w:lastRow="0" w:firstColumn="0" w:lastColumn="0" w:noHBand="0" w:noVBand="0"/>
      </w:tblPr>
      <w:tblGrid>
        <w:gridCol w:w="756"/>
        <w:gridCol w:w="10044"/>
      </w:tblGrid>
      <w:tr w:rsidR="00B811F3" w:rsidRPr="001F5080">
        <w:tc>
          <w:tcPr>
            <w:tcW w:w="350" w:type="pct"/>
          </w:tcPr>
          <w:p w:rsidR="00B811F3" w:rsidRPr="001F5080" w:rsidRDefault="00B811F3" w:rsidP="001F5080">
            <w:pPr>
              <w:keepNext/>
              <w:keepLines/>
              <w:rPr>
                <w:rFonts w:asciiTheme="majorBidi" w:hAnsiTheme="majorBidi" w:cstheme="majorBidi"/>
                <w:sz w:val="2"/>
              </w:rPr>
            </w:pPr>
          </w:p>
        </w:tc>
        <w:tc>
          <w:tcPr>
            <w:tcW w:w="465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 xml:space="preserve">The manager of a National Forest is about to undertake a reforestation project in a burned out area. The project will involve the </w:t>
            </w:r>
            <w:r w:rsidRPr="001F5080">
              <w:rPr>
                <w:rFonts w:asciiTheme="majorBidi" w:eastAsia="Arial Unicode MS" w:hAnsiTheme="majorBidi" w:cstheme="majorBidi"/>
                <w:color w:val="000000"/>
                <w:sz w:val="24"/>
              </w:rPr>
              <w:t>following six activities:</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noProof/>
                <w:color w:val="000000"/>
                <w:sz w:val="24"/>
              </w:rPr>
              <w:drawing>
                <wp:inline distT="0" distB="0" distL="0" distR="0" wp14:anchorId="5D2630EB" wp14:editId="1D2F95F8">
                  <wp:extent cx="4256314" cy="1589314"/>
                  <wp:effectExtent l="0" t="0" r="0" b="0"/>
                  <wp:docPr id="30" name="https://www.eztestonline.com/wajdi_hamdan/13126426501592000.tp4?REQUEST=SHOWmedia&amp;media=image009PRINT.png"/>
                  <wp:cNvGraphicFramePr/>
                  <a:graphic xmlns:a="http://schemas.openxmlformats.org/drawingml/2006/main">
                    <a:graphicData uri="http://schemas.openxmlformats.org/drawingml/2006/picture">
                      <pic:pic xmlns:pic="http://schemas.openxmlformats.org/drawingml/2006/picture">
                        <pic:nvPicPr>
                          <pic:cNvPr id="8" name="https://www.eztestonline.com/wajdi_hamdan/13126426501592000.tp4?REQUEST=SHOWmedia&amp;media=image009PRINT.png"/>
                          <pic:cNvPicPr/>
                        </pic:nvPicPr>
                        <pic:blipFill>
                          <a:blip r:embed="rId15"/>
                          <a:stretch/>
                        </pic:blipFill>
                        <pic:spPr>
                          <a:xfrm>
                            <a:off x="0" y="0"/>
                            <a:ext cx="4256314" cy="1589314"/>
                          </a:xfrm>
                          <a:prstGeom prst="rect">
                            <a:avLst/>
                          </a:prstGeom>
                        </pic:spPr>
                      </pic:pic>
                    </a:graphicData>
                  </a:graphic>
                </wp:inline>
              </w:drawing>
            </w:r>
            <w:r w:rsidRPr="001F5080">
              <w:rPr>
                <w:rFonts w:asciiTheme="majorBidi" w:eastAsia="Arial Unicode MS" w:hAnsiTheme="majorBidi" w:cstheme="majorBidi"/>
                <w:color w:val="000000"/>
                <w:sz w:val="24"/>
              </w:rPr>
              <w:t> </w:t>
            </w:r>
          </w:p>
        </w:tc>
      </w:tr>
    </w:tbl>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18"/>
        </w:rPr>
        <w:t> </w:t>
      </w:r>
    </w:p>
    <w:tbl>
      <w:tblPr>
        <w:tblW w:w="5000" w:type="pct"/>
        <w:tblCellMar>
          <w:left w:w="0" w:type="dxa"/>
          <w:right w:w="0" w:type="dxa"/>
        </w:tblCellMar>
        <w:tblLook w:val="0000" w:firstRow="0" w:lastRow="0" w:firstColumn="0" w:lastColumn="0" w:noHBand="0" w:noVBand="0"/>
      </w:tblPr>
      <w:tblGrid>
        <w:gridCol w:w="10800"/>
      </w:tblGrid>
      <w:tr w:rsidR="00B811F3" w:rsidRPr="001F5080">
        <w:tc>
          <w:tcPr>
            <w:tcW w:w="0" w:type="auto"/>
          </w:tcPr>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i/>
                <w:color w:val="000000"/>
                <w:sz w:val="16"/>
              </w:rPr>
              <w:t>Stevenson - Chapter 17</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 </w:t>
            </w:r>
          </w:p>
        </w:tc>
      </w:tr>
    </w:tbl>
    <w:p w:rsidR="00B811F3" w:rsidRPr="001F5080" w:rsidRDefault="00B811F3" w:rsidP="001F5080">
      <w:pPr>
        <w:keepNext/>
        <w:keepLines/>
        <w:spacing w:after="0"/>
        <w:rPr>
          <w:rFonts w:asciiTheme="majorBidi" w:hAnsiTheme="majorBidi" w:cstheme="majorBidi"/>
          <w:sz w:val="2"/>
        </w:rPr>
      </w:pPr>
    </w:p>
    <w:tbl>
      <w:tblPr>
        <w:tblW w:w="5000" w:type="pct"/>
        <w:tblCellMar>
          <w:left w:w="0" w:type="dxa"/>
          <w:right w:w="0" w:type="dxa"/>
        </w:tblCellMar>
        <w:tblLook w:val="0000" w:firstRow="0" w:lastRow="0" w:firstColumn="0" w:lastColumn="0" w:noHBand="0" w:noVBand="0"/>
      </w:tblPr>
      <w:tblGrid>
        <w:gridCol w:w="756"/>
        <w:gridCol w:w="10044"/>
      </w:tblGrid>
      <w:tr w:rsidR="00B811F3" w:rsidRPr="001F5080">
        <w:tc>
          <w:tcPr>
            <w:tcW w:w="35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106.</w:t>
            </w:r>
          </w:p>
        </w:tc>
        <w:tc>
          <w:tcPr>
            <w:tcW w:w="465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What is the estimated expected (mean) duration for activity Y?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p>
          <w:tbl>
            <w:tblPr>
              <w:tblW w:w="0" w:type="auto"/>
              <w:tblCellMar>
                <w:left w:w="0" w:type="dxa"/>
                <w:right w:w="0" w:type="dxa"/>
              </w:tblCellMar>
              <w:tblLook w:val="0000" w:firstRow="0" w:lastRow="0" w:firstColumn="0" w:lastColumn="0" w:noHBand="0" w:noVBand="0"/>
            </w:tblPr>
            <w:tblGrid>
              <w:gridCol w:w="308"/>
              <w:gridCol w:w="740"/>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b/>
                      <w:color w:val="000000"/>
                      <w:sz w:val="24"/>
                      <w:u w:val="single"/>
                    </w:rPr>
                    <w:t>A.</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30 days</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308"/>
              <w:gridCol w:w="740"/>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808080"/>
                      <w:sz w:val="24"/>
                    </w:rPr>
                    <w:t>B.</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29 days</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308"/>
              <w:gridCol w:w="740"/>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808080"/>
                      <w:sz w:val="24"/>
                    </w:rPr>
                    <w:t>C.</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38 days</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308"/>
              <w:gridCol w:w="740"/>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808080"/>
                      <w:sz w:val="24"/>
                    </w:rPr>
                    <w:t>D.</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26 days</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308"/>
              <w:gridCol w:w="740"/>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808080"/>
                      <w:sz w:val="24"/>
                    </w:rPr>
                    <w:t>E.</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35 days</w:t>
                  </w:r>
                </w:p>
              </w:tc>
            </w:tr>
          </w:tbl>
          <w:p w:rsidR="00B811F3" w:rsidRPr="001F5080" w:rsidRDefault="00B811F3" w:rsidP="001F5080">
            <w:pPr>
              <w:rPr>
                <w:rFonts w:asciiTheme="majorBidi" w:hAnsiTheme="majorBidi" w:cstheme="majorBidi"/>
              </w:rPr>
            </w:pPr>
          </w:p>
        </w:tc>
      </w:tr>
    </w:tbl>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18"/>
        </w:rPr>
        <w:t> </w:t>
      </w:r>
    </w:p>
    <w:tbl>
      <w:tblPr>
        <w:tblW w:w="5000" w:type="pct"/>
        <w:tblCellMar>
          <w:left w:w="0" w:type="dxa"/>
          <w:right w:w="0" w:type="dxa"/>
        </w:tblCellMar>
        <w:tblLook w:val="0000" w:firstRow="0" w:lastRow="0" w:firstColumn="0" w:lastColumn="0" w:noHBand="0" w:noVBand="0"/>
      </w:tblPr>
      <w:tblGrid>
        <w:gridCol w:w="10800"/>
      </w:tblGrid>
      <w:tr w:rsidR="00B811F3" w:rsidRPr="001F5080">
        <w:tc>
          <w:tcPr>
            <w:tcW w:w="0" w:type="auto"/>
          </w:tcPr>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i/>
                <w:color w:val="000000"/>
                <w:sz w:val="16"/>
              </w:rPr>
              <w:t>Difficulty: Medium</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Learning Objective: 5</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 xml:space="preserve">Stevenson </w:t>
            </w:r>
            <w:r w:rsidRPr="001F5080">
              <w:rPr>
                <w:rFonts w:asciiTheme="majorBidi" w:eastAsia="Arial Unicode MS" w:hAnsiTheme="majorBidi" w:cstheme="majorBidi"/>
                <w:i/>
                <w:color w:val="000000"/>
                <w:sz w:val="16"/>
              </w:rPr>
              <w:t>- Chapter 17 #106</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 </w:t>
            </w:r>
          </w:p>
        </w:tc>
      </w:tr>
    </w:tbl>
    <w:p w:rsidR="00B811F3" w:rsidRPr="001F5080" w:rsidRDefault="00B811F3" w:rsidP="001F5080">
      <w:pPr>
        <w:keepNext/>
        <w:keepLines/>
        <w:spacing w:after="0"/>
        <w:rPr>
          <w:rFonts w:asciiTheme="majorBidi" w:hAnsiTheme="majorBidi" w:cstheme="majorBidi"/>
          <w:sz w:val="2"/>
        </w:rPr>
      </w:pPr>
    </w:p>
    <w:tbl>
      <w:tblPr>
        <w:tblW w:w="5000" w:type="pct"/>
        <w:tblCellMar>
          <w:left w:w="0" w:type="dxa"/>
          <w:right w:w="0" w:type="dxa"/>
        </w:tblCellMar>
        <w:tblLook w:val="0000" w:firstRow="0" w:lastRow="0" w:firstColumn="0" w:lastColumn="0" w:noHBand="0" w:noVBand="0"/>
      </w:tblPr>
      <w:tblGrid>
        <w:gridCol w:w="756"/>
        <w:gridCol w:w="10044"/>
      </w:tblGrid>
      <w:tr w:rsidR="00B811F3" w:rsidRPr="001F5080">
        <w:tc>
          <w:tcPr>
            <w:tcW w:w="35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107.</w:t>
            </w:r>
          </w:p>
        </w:tc>
        <w:tc>
          <w:tcPr>
            <w:tcW w:w="465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What is the estimated standard deviation of the duration for activity Z?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p>
          <w:tbl>
            <w:tblPr>
              <w:tblW w:w="0" w:type="auto"/>
              <w:tblCellMar>
                <w:left w:w="0" w:type="dxa"/>
                <w:right w:w="0" w:type="dxa"/>
              </w:tblCellMar>
              <w:tblLook w:val="0000" w:firstRow="0" w:lastRow="0" w:firstColumn="0" w:lastColumn="0" w:noHBand="0" w:noVBand="0"/>
            </w:tblPr>
            <w:tblGrid>
              <w:gridCol w:w="308"/>
              <w:gridCol w:w="620"/>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808080"/>
                      <w:sz w:val="24"/>
                    </w:rPr>
                    <w:t>A.</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3 days</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308"/>
              <w:gridCol w:w="620"/>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808080"/>
                      <w:sz w:val="24"/>
                    </w:rPr>
                    <w:t>B.</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2 days</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308"/>
              <w:gridCol w:w="620"/>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808080"/>
                      <w:sz w:val="24"/>
                    </w:rPr>
                    <w:t>C.</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4 days</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308"/>
              <w:gridCol w:w="620"/>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b/>
                      <w:color w:val="000000"/>
                      <w:sz w:val="24"/>
                      <w:u w:val="single"/>
                    </w:rPr>
                    <w:t>D.</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8 days</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308"/>
              <w:gridCol w:w="620"/>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808080"/>
                      <w:sz w:val="24"/>
                    </w:rPr>
                    <w:t>E.</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5 days</w:t>
                  </w:r>
                </w:p>
              </w:tc>
            </w:tr>
          </w:tbl>
          <w:p w:rsidR="00B811F3" w:rsidRPr="001F5080" w:rsidRDefault="00B811F3" w:rsidP="001F5080">
            <w:pPr>
              <w:rPr>
                <w:rFonts w:asciiTheme="majorBidi" w:hAnsiTheme="majorBidi" w:cstheme="majorBidi"/>
              </w:rPr>
            </w:pPr>
          </w:p>
        </w:tc>
      </w:tr>
    </w:tbl>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18"/>
        </w:rPr>
        <w:t> </w:t>
      </w:r>
    </w:p>
    <w:tbl>
      <w:tblPr>
        <w:tblW w:w="5000" w:type="pct"/>
        <w:tblCellMar>
          <w:left w:w="0" w:type="dxa"/>
          <w:right w:w="0" w:type="dxa"/>
        </w:tblCellMar>
        <w:tblLook w:val="0000" w:firstRow="0" w:lastRow="0" w:firstColumn="0" w:lastColumn="0" w:noHBand="0" w:noVBand="0"/>
      </w:tblPr>
      <w:tblGrid>
        <w:gridCol w:w="10800"/>
      </w:tblGrid>
      <w:tr w:rsidR="00B811F3" w:rsidRPr="001F5080">
        <w:tc>
          <w:tcPr>
            <w:tcW w:w="0" w:type="auto"/>
          </w:tcPr>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i/>
                <w:color w:val="000000"/>
                <w:sz w:val="16"/>
              </w:rPr>
              <w:t>Difficulty: Medium</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Learning Objective: 5</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Stevenson - Chapter 17 #107</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 </w:t>
            </w:r>
          </w:p>
        </w:tc>
      </w:tr>
    </w:tbl>
    <w:p w:rsidR="00B811F3" w:rsidRPr="001F5080" w:rsidRDefault="00B811F3" w:rsidP="001F5080">
      <w:pPr>
        <w:keepNext/>
        <w:keepLines/>
        <w:spacing w:after="0"/>
        <w:rPr>
          <w:rFonts w:asciiTheme="majorBidi" w:hAnsiTheme="majorBidi" w:cstheme="majorBidi"/>
          <w:sz w:val="2"/>
        </w:rPr>
      </w:pPr>
    </w:p>
    <w:tbl>
      <w:tblPr>
        <w:tblW w:w="5000" w:type="pct"/>
        <w:tblCellMar>
          <w:left w:w="0" w:type="dxa"/>
          <w:right w:w="0" w:type="dxa"/>
        </w:tblCellMar>
        <w:tblLook w:val="0000" w:firstRow="0" w:lastRow="0" w:firstColumn="0" w:lastColumn="0" w:noHBand="0" w:noVBand="0"/>
      </w:tblPr>
      <w:tblGrid>
        <w:gridCol w:w="756"/>
        <w:gridCol w:w="10044"/>
      </w:tblGrid>
      <w:tr w:rsidR="00B811F3" w:rsidRPr="001F5080">
        <w:tc>
          <w:tcPr>
            <w:tcW w:w="35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108.</w:t>
            </w:r>
          </w:p>
        </w:tc>
        <w:tc>
          <w:tcPr>
            <w:tcW w:w="465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 xml:space="preserve">What </w:t>
            </w:r>
            <w:r w:rsidRPr="001F5080">
              <w:rPr>
                <w:rFonts w:asciiTheme="majorBidi" w:eastAsia="Arial Unicode MS" w:hAnsiTheme="majorBidi" w:cstheme="majorBidi"/>
                <w:color w:val="000000"/>
                <w:sz w:val="24"/>
              </w:rPr>
              <w:t>is the estimated expected (mean) duration for project completion?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p>
          <w:tbl>
            <w:tblPr>
              <w:tblW w:w="0" w:type="auto"/>
              <w:tblCellMar>
                <w:left w:w="0" w:type="dxa"/>
                <w:right w:w="0" w:type="dxa"/>
              </w:tblCellMar>
              <w:tblLook w:val="0000" w:firstRow="0" w:lastRow="0" w:firstColumn="0" w:lastColumn="0" w:noHBand="0" w:noVBand="0"/>
            </w:tblPr>
            <w:tblGrid>
              <w:gridCol w:w="308"/>
              <w:gridCol w:w="860"/>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808080"/>
                      <w:sz w:val="24"/>
                    </w:rPr>
                    <w:t>A.</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135 days</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308"/>
              <w:gridCol w:w="860"/>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808080"/>
                      <w:sz w:val="24"/>
                    </w:rPr>
                    <w:t>B.</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145 days</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308"/>
              <w:gridCol w:w="860"/>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b/>
                      <w:color w:val="000000"/>
                      <w:sz w:val="24"/>
                      <w:u w:val="single"/>
                    </w:rPr>
                    <w:t>C.</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170 days</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308"/>
              <w:gridCol w:w="860"/>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808080"/>
                      <w:sz w:val="24"/>
                    </w:rPr>
                    <w:t>D.</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180 days</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308"/>
              <w:gridCol w:w="860"/>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808080"/>
                      <w:sz w:val="24"/>
                    </w:rPr>
                    <w:t>E.</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255 days</w:t>
                  </w:r>
                </w:p>
              </w:tc>
            </w:tr>
          </w:tbl>
          <w:p w:rsidR="00B811F3" w:rsidRPr="001F5080" w:rsidRDefault="00B811F3" w:rsidP="001F5080">
            <w:pPr>
              <w:rPr>
                <w:rFonts w:asciiTheme="majorBidi" w:hAnsiTheme="majorBidi" w:cstheme="majorBidi"/>
              </w:rPr>
            </w:pPr>
          </w:p>
        </w:tc>
      </w:tr>
    </w:tbl>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18"/>
        </w:rPr>
        <w:t> </w:t>
      </w:r>
    </w:p>
    <w:tbl>
      <w:tblPr>
        <w:tblW w:w="5000" w:type="pct"/>
        <w:tblCellMar>
          <w:left w:w="0" w:type="dxa"/>
          <w:right w:w="0" w:type="dxa"/>
        </w:tblCellMar>
        <w:tblLook w:val="0000" w:firstRow="0" w:lastRow="0" w:firstColumn="0" w:lastColumn="0" w:noHBand="0" w:noVBand="0"/>
      </w:tblPr>
      <w:tblGrid>
        <w:gridCol w:w="10800"/>
      </w:tblGrid>
      <w:tr w:rsidR="00B811F3" w:rsidRPr="001F5080">
        <w:tc>
          <w:tcPr>
            <w:tcW w:w="0" w:type="auto"/>
          </w:tcPr>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i/>
                <w:color w:val="000000"/>
                <w:sz w:val="16"/>
              </w:rPr>
              <w:t>Difficulty: Medium</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Learning Objective: 5</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Stevenson - Chapter 17 #108</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 </w:t>
            </w:r>
          </w:p>
        </w:tc>
      </w:tr>
    </w:tbl>
    <w:p w:rsidR="00B811F3" w:rsidRPr="001F5080" w:rsidRDefault="00B811F3" w:rsidP="001F5080">
      <w:pPr>
        <w:keepNext/>
        <w:keepLines/>
        <w:spacing w:after="0"/>
        <w:rPr>
          <w:rFonts w:asciiTheme="majorBidi" w:hAnsiTheme="majorBidi" w:cstheme="majorBidi"/>
          <w:sz w:val="2"/>
        </w:rPr>
      </w:pPr>
    </w:p>
    <w:tbl>
      <w:tblPr>
        <w:tblW w:w="5000" w:type="pct"/>
        <w:tblCellMar>
          <w:left w:w="0" w:type="dxa"/>
          <w:right w:w="0" w:type="dxa"/>
        </w:tblCellMar>
        <w:tblLook w:val="0000" w:firstRow="0" w:lastRow="0" w:firstColumn="0" w:lastColumn="0" w:noHBand="0" w:noVBand="0"/>
      </w:tblPr>
      <w:tblGrid>
        <w:gridCol w:w="756"/>
        <w:gridCol w:w="10044"/>
      </w:tblGrid>
      <w:tr w:rsidR="00B811F3" w:rsidRPr="001F5080">
        <w:tc>
          <w:tcPr>
            <w:tcW w:w="35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109.</w:t>
            </w:r>
          </w:p>
        </w:tc>
        <w:tc>
          <w:tcPr>
            <w:tcW w:w="465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 xml:space="preserve">What is the estimated slack </w:t>
            </w:r>
            <w:r w:rsidRPr="001F5080">
              <w:rPr>
                <w:rFonts w:asciiTheme="majorBidi" w:eastAsia="Arial Unicode MS" w:hAnsiTheme="majorBidi" w:cstheme="majorBidi"/>
                <w:color w:val="000000"/>
                <w:sz w:val="24"/>
              </w:rPr>
              <w:t>time for activity W?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p>
          <w:tbl>
            <w:tblPr>
              <w:tblW w:w="0" w:type="auto"/>
              <w:tblCellMar>
                <w:left w:w="0" w:type="dxa"/>
                <w:right w:w="0" w:type="dxa"/>
              </w:tblCellMar>
              <w:tblLook w:val="0000" w:firstRow="0" w:lastRow="0" w:firstColumn="0" w:lastColumn="0" w:noHBand="0" w:noVBand="0"/>
            </w:tblPr>
            <w:tblGrid>
              <w:gridCol w:w="308"/>
              <w:gridCol w:w="620"/>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808080"/>
                      <w:sz w:val="24"/>
                    </w:rPr>
                    <w:t>A.</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0 days</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308"/>
              <w:gridCol w:w="740"/>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b/>
                      <w:color w:val="000000"/>
                      <w:sz w:val="24"/>
                      <w:u w:val="single"/>
                    </w:rPr>
                    <w:t>B.</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25 days</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308"/>
              <w:gridCol w:w="740"/>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808080"/>
                      <w:sz w:val="24"/>
                    </w:rPr>
                    <w:t>C.</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35 days</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308"/>
              <w:gridCol w:w="740"/>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808080"/>
                      <w:sz w:val="24"/>
                    </w:rPr>
                    <w:t>D.</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45 days</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308"/>
              <w:gridCol w:w="740"/>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808080"/>
                      <w:sz w:val="24"/>
                    </w:rPr>
                    <w:t>E.</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85 days</w:t>
                  </w:r>
                </w:p>
              </w:tc>
            </w:tr>
          </w:tbl>
          <w:p w:rsidR="00B811F3" w:rsidRPr="001F5080" w:rsidRDefault="00B811F3" w:rsidP="001F5080">
            <w:pPr>
              <w:rPr>
                <w:rFonts w:asciiTheme="majorBidi" w:hAnsiTheme="majorBidi" w:cstheme="majorBidi"/>
              </w:rPr>
            </w:pPr>
          </w:p>
        </w:tc>
      </w:tr>
    </w:tbl>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18"/>
        </w:rPr>
        <w:t> </w:t>
      </w:r>
    </w:p>
    <w:tbl>
      <w:tblPr>
        <w:tblW w:w="5000" w:type="pct"/>
        <w:tblCellMar>
          <w:left w:w="0" w:type="dxa"/>
          <w:right w:w="0" w:type="dxa"/>
        </w:tblCellMar>
        <w:tblLook w:val="0000" w:firstRow="0" w:lastRow="0" w:firstColumn="0" w:lastColumn="0" w:noHBand="0" w:noVBand="0"/>
      </w:tblPr>
      <w:tblGrid>
        <w:gridCol w:w="10800"/>
      </w:tblGrid>
      <w:tr w:rsidR="00B811F3" w:rsidRPr="001F5080">
        <w:tc>
          <w:tcPr>
            <w:tcW w:w="0" w:type="auto"/>
          </w:tcPr>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i/>
                <w:color w:val="000000"/>
                <w:sz w:val="16"/>
              </w:rPr>
              <w:t>Difficulty: Hard</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Learning Objective: 5</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Stevenson - Chapter 17 #109</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 </w:t>
            </w:r>
          </w:p>
        </w:tc>
      </w:tr>
    </w:tbl>
    <w:p w:rsidR="00B811F3" w:rsidRPr="001F5080" w:rsidRDefault="00B811F3" w:rsidP="001F5080">
      <w:pPr>
        <w:keepNext/>
        <w:keepLines/>
        <w:spacing w:after="0"/>
        <w:rPr>
          <w:rFonts w:asciiTheme="majorBidi" w:hAnsiTheme="majorBidi" w:cstheme="majorBidi"/>
          <w:sz w:val="2"/>
        </w:rPr>
      </w:pPr>
    </w:p>
    <w:tbl>
      <w:tblPr>
        <w:tblW w:w="5000" w:type="pct"/>
        <w:tblCellMar>
          <w:left w:w="0" w:type="dxa"/>
          <w:right w:w="0" w:type="dxa"/>
        </w:tblCellMar>
        <w:tblLook w:val="0000" w:firstRow="0" w:lastRow="0" w:firstColumn="0" w:lastColumn="0" w:noHBand="0" w:noVBand="0"/>
      </w:tblPr>
      <w:tblGrid>
        <w:gridCol w:w="756"/>
        <w:gridCol w:w="10044"/>
      </w:tblGrid>
      <w:tr w:rsidR="00B811F3" w:rsidRPr="001F5080">
        <w:tc>
          <w:tcPr>
            <w:tcW w:w="35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110.</w:t>
            </w:r>
          </w:p>
        </w:tc>
        <w:tc>
          <w:tcPr>
            <w:tcW w:w="465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 xml:space="preserve">What is the probability that the critical path for this project will be completed </w:t>
            </w:r>
            <w:r w:rsidRPr="001F5080">
              <w:rPr>
                <w:rFonts w:asciiTheme="majorBidi" w:eastAsia="Arial Unicode MS" w:hAnsiTheme="majorBidi" w:cstheme="majorBidi"/>
                <w:color w:val="000000"/>
                <w:sz w:val="24"/>
              </w:rPr>
              <w:t>within 200 days?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p>
          <w:tbl>
            <w:tblPr>
              <w:tblW w:w="0" w:type="auto"/>
              <w:tblCellMar>
                <w:left w:w="0" w:type="dxa"/>
                <w:right w:w="0" w:type="dxa"/>
              </w:tblCellMar>
              <w:tblLook w:val="0000" w:firstRow="0" w:lastRow="0" w:firstColumn="0" w:lastColumn="0" w:noHBand="0" w:noVBand="0"/>
            </w:tblPr>
            <w:tblGrid>
              <w:gridCol w:w="308"/>
              <w:gridCol w:w="660"/>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808080"/>
                      <w:sz w:val="24"/>
                    </w:rPr>
                    <w:t>A.</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0.8413</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308"/>
              <w:gridCol w:w="720"/>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808080"/>
                      <w:sz w:val="24"/>
                    </w:rPr>
                    <w:t>B.</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0.9544.</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308"/>
              <w:gridCol w:w="660"/>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808080"/>
                      <w:sz w:val="24"/>
                    </w:rPr>
                    <w:t>C.</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0.9772</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308"/>
              <w:gridCol w:w="660"/>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808080"/>
                      <w:sz w:val="24"/>
                    </w:rPr>
                    <w:t>D.</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0.9974</w:t>
                  </w:r>
                </w:p>
              </w:tc>
            </w:tr>
          </w:tbl>
          <w:p w:rsidR="00B811F3" w:rsidRPr="001F5080" w:rsidRDefault="00B811F3" w:rsidP="001F5080">
            <w:pPr>
              <w:keepNext/>
              <w:keepLines/>
              <w:spacing w:after="0"/>
              <w:rPr>
                <w:rFonts w:asciiTheme="majorBidi" w:hAnsiTheme="majorBidi" w:cstheme="majorBidi"/>
                <w:sz w:val="2"/>
              </w:rPr>
            </w:pPr>
          </w:p>
          <w:tbl>
            <w:tblPr>
              <w:tblW w:w="0" w:type="auto"/>
              <w:tblCellMar>
                <w:left w:w="0" w:type="dxa"/>
                <w:right w:w="0" w:type="dxa"/>
              </w:tblCellMar>
              <w:tblLook w:val="0000" w:firstRow="0" w:lastRow="0" w:firstColumn="0" w:lastColumn="0" w:noHBand="0" w:noVBand="0"/>
            </w:tblPr>
            <w:tblGrid>
              <w:gridCol w:w="308"/>
              <w:gridCol w:w="660"/>
            </w:tblGrid>
            <w:tr w:rsidR="00B811F3" w:rsidRPr="001F5080">
              <w:tc>
                <w:tcPr>
                  <w:tcW w:w="308" w:type="dxa"/>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b/>
                      <w:color w:val="000000"/>
                      <w:sz w:val="24"/>
                      <w:u w:val="single"/>
                    </w:rPr>
                    <w:t>E.</w:t>
                  </w:r>
                  <w:r w:rsidRPr="001F5080">
                    <w:rPr>
                      <w:rFonts w:asciiTheme="majorBidi" w:eastAsia="Arial Unicode MS" w:hAnsiTheme="majorBidi" w:cstheme="majorBidi"/>
                      <w:color w:val="000000"/>
                      <w:sz w:val="24"/>
                    </w:rPr>
                    <w:t> </w:t>
                  </w:r>
                </w:p>
              </w:tc>
              <w:tc>
                <w:tcPr>
                  <w:tcW w:w="0" w:type="auto"/>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0.9987</w:t>
                  </w:r>
                </w:p>
              </w:tc>
            </w:tr>
          </w:tbl>
          <w:p w:rsidR="00B811F3" w:rsidRPr="001F5080" w:rsidRDefault="00B811F3" w:rsidP="001F5080">
            <w:pPr>
              <w:rPr>
                <w:rFonts w:asciiTheme="majorBidi" w:hAnsiTheme="majorBidi" w:cstheme="majorBidi"/>
              </w:rPr>
            </w:pPr>
          </w:p>
        </w:tc>
      </w:tr>
    </w:tbl>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18"/>
        </w:rPr>
        <w:t> </w:t>
      </w:r>
    </w:p>
    <w:tbl>
      <w:tblPr>
        <w:tblW w:w="5000" w:type="pct"/>
        <w:tblCellMar>
          <w:left w:w="0" w:type="dxa"/>
          <w:right w:w="0" w:type="dxa"/>
        </w:tblCellMar>
        <w:tblLook w:val="0000" w:firstRow="0" w:lastRow="0" w:firstColumn="0" w:lastColumn="0" w:noHBand="0" w:noVBand="0"/>
      </w:tblPr>
      <w:tblGrid>
        <w:gridCol w:w="10800"/>
      </w:tblGrid>
      <w:tr w:rsidR="00B811F3" w:rsidRPr="001F5080">
        <w:tc>
          <w:tcPr>
            <w:tcW w:w="0" w:type="auto"/>
          </w:tcPr>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i/>
                <w:color w:val="000000"/>
                <w:sz w:val="16"/>
              </w:rPr>
              <w:t>Difficulty: Medium</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Learning Objective: 5</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Stevenson - Chapter 17 #110</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 </w:t>
            </w:r>
          </w:p>
        </w:tc>
      </w:tr>
    </w:tbl>
    <w:p w:rsidR="00B811F3" w:rsidRPr="001F5080" w:rsidRDefault="00B811F3" w:rsidP="001F5080">
      <w:pPr>
        <w:keepNext/>
        <w:keepLines/>
        <w:spacing w:after="0"/>
        <w:rPr>
          <w:rFonts w:asciiTheme="majorBidi" w:hAnsiTheme="majorBidi" w:cstheme="majorBidi"/>
          <w:sz w:val="2"/>
        </w:rPr>
      </w:pPr>
    </w:p>
    <w:tbl>
      <w:tblPr>
        <w:tblW w:w="5000" w:type="pct"/>
        <w:tblCellMar>
          <w:left w:w="0" w:type="dxa"/>
          <w:right w:w="0" w:type="dxa"/>
        </w:tblCellMar>
        <w:tblLook w:val="0000" w:firstRow="0" w:lastRow="0" w:firstColumn="0" w:lastColumn="0" w:noHBand="0" w:noVBand="0"/>
      </w:tblPr>
      <w:tblGrid>
        <w:gridCol w:w="756"/>
        <w:gridCol w:w="10044"/>
      </w:tblGrid>
      <w:tr w:rsidR="00B811F3" w:rsidRPr="001F5080">
        <w:tc>
          <w:tcPr>
            <w:tcW w:w="35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111.</w:t>
            </w:r>
          </w:p>
        </w:tc>
        <w:tc>
          <w:tcPr>
            <w:tcW w:w="465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 xml:space="preserve">Assume that you are the manager of the project described above. What probability would </w:t>
            </w:r>
            <w:r w:rsidRPr="001F5080">
              <w:rPr>
                <w:rFonts w:asciiTheme="majorBidi" w:eastAsia="Arial Unicode MS" w:hAnsiTheme="majorBidi" w:cstheme="majorBidi"/>
                <w:color w:val="000000"/>
                <w:sz w:val="24"/>
              </w:rPr>
              <w:t>you assign to a project duration of more than 8.5 weeks?</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hAnsiTheme="majorBidi" w:cstheme="majorBidi"/>
                <w:noProof/>
              </w:rPr>
              <w:drawing>
                <wp:inline distT="0" distB="0" distL="0" distR="0" wp14:anchorId="45990277" wp14:editId="1A0071FD">
                  <wp:extent cx="3951514" cy="968828"/>
                  <wp:effectExtent l="0" t="0" r="0" b="0"/>
                  <wp:docPr id="31" name="https://www.eztestonline.com/wajdi_hamdan/13126426501592000.tp4?REQUEST=SHOWmedia&amp;media=image010PRINT.png"/>
                  <wp:cNvGraphicFramePr/>
                  <a:graphic xmlns:a="http://schemas.openxmlformats.org/drawingml/2006/main">
                    <a:graphicData uri="http://schemas.openxmlformats.org/drawingml/2006/picture">
                      <pic:pic xmlns:pic="http://schemas.openxmlformats.org/drawingml/2006/picture">
                        <pic:nvPicPr>
                          <pic:cNvPr id="9" name="https://www.eztestonline.com/wajdi_hamdan/13126426501592000.tp4?REQUEST=SHOWmedia&amp;media=image010PRINT.png"/>
                          <pic:cNvPicPr/>
                        </pic:nvPicPr>
                        <pic:blipFill>
                          <a:blip r:embed="rId16"/>
                          <a:stretch/>
                        </pic:blipFill>
                        <pic:spPr>
                          <a:xfrm>
                            <a:off x="0" y="0"/>
                            <a:ext cx="3951514" cy="968828"/>
                          </a:xfrm>
                          <a:prstGeom prst="rect">
                            <a:avLst/>
                          </a:prstGeom>
                        </pic:spPr>
                      </pic:pic>
                    </a:graphicData>
                  </a:graphic>
                </wp:inline>
              </w:drawing>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p>
          <w:p w:rsidR="00B811F3" w:rsidRPr="001F5080" w:rsidRDefault="003103E7" w:rsidP="001F5080">
            <w:pPr>
              <w:keepNext/>
              <w:keepLines/>
              <w:spacing w:before="319" w:after="319"/>
              <w:rPr>
                <w:rFonts w:asciiTheme="majorBidi" w:hAnsiTheme="majorBidi" w:cstheme="majorBidi"/>
              </w:rPr>
            </w:pPr>
            <w:r w:rsidRPr="001F5080">
              <w:rPr>
                <w:rFonts w:asciiTheme="majorBidi" w:eastAsia="Arial Unicode MS" w:hAnsiTheme="majorBidi" w:cstheme="majorBidi"/>
                <w:color w:val="000000"/>
                <w:sz w:val="24"/>
              </w:rPr>
              <w:t> </w:t>
            </w:r>
            <w:r w:rsidRPr="001F5080">
              <w:rPr>
                <w:rFonts w:asciiTheme="majorBidi" w:hAnsiTheme="majorBidi" w:cstheme="majorBidi"/>
                <w:noProof/>
              </w:rPr>
              <w:drawing>
                <wp:inline distT="0" distB="0" distL="0" distR="0" wp14:anchorId="1E21B9D3" wp14:editId="0EE28F00">
                  <wp:extent cx="4332514" cy="685800"/>
                  <wp:effectExtent l="0" t="0" r="0" b="0"/>
                  <wp:docPr id="32" name="https://www.eztestonline.com/wajdi_hamdan/13126426501592000.tp4?REQUEST=SHOWmedia&amp;media=image011PRINT.png"/>
                  <wp:cNvGraphicFramePr/>
                  <a:graphic xmlns:a="http://schemas.openxmlformats.org/drawingml/2006/main">
                    <a:graphicData uri="http://schemas.openxmlformats.org/drawingml/2006/picture">
                      <pic:pic xmlns:pic="http://schemas.openxmlformats.org/drawingml/2006/picture">
                        <pic:nvPicPr>
                          <pic:cNvPr id="21" name="https://www.eztestonline.com/wajdi_hamdan/13126426501592000.tp4?REQUEST=SHOWmedia&amp;media=image011PRINT.png"/>
                          <pic:cNvPicPr/>
                        </pic:nvPicPr>
                        <pic:blipFill>
                          <a:blip r:embed="rId34"/>
                          <a:stretch/>
                        </pic:blipFill>
                        <pic:spPr>
                          <a:xfrm>
                            <a:off x="0" y="0"/>
                            <a:ext cx="4332514" cy="685800"/>
                          </a:xfrm>
                          <a:prstGeom prst="rect">
                            <a:avLst/>
                          </a:prstGeom>
                        </pic:spPr>
                      </pic:pic>
                    </a:graphicData>
                  </a:graphic>
                </wp:inline>
              </w:drawing>
            </w:r>
            <w:r w:rsidRPr="001F5080">
              <w:rPr>
                <w:rFonts w:asciiTheme="majorBidi" w:eastAsia="Arial Unicode MS" w:hAnsiTheme="majorBidi" w:cstheme="majorBidi"/>
                <w:color w:val="000000"/>
                <w:sz w:val="24"/>
              </w:rPr>
              <w:t> </w:t>
            </w:r>
          </w:p>
        </w:tc>
      </w:tr>
    </w:tbl>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18"/>
        </w:rPr>
        <w:t> </w:t>
      </w:r>
    </w:p>
    <w:tbl>
      <w:tblPr>
        <w:tblW w:w="5000" w:type="pct"/>
        <w:tblCellMar>
          <w:left w:w="0" w:type="dxa"/>
          <w:right w:w="0" w:type="dxa"/>
        </w:tblCellMar>
        <w:tblLook w:val="0000" w:firstRow="0" w:lastRow="0" w:firstColumn="0" w:lastColumn="0" w:noHBand="0" w:noVBand="0"/>
      </w:tblPr>
      <w:tblGrid>
        <w:gridCol w:w="10800"/>
      </w:tblGrid>
      <w:tr w:rsidR="00B811F3" w:rsidRPr="001F5080">
        <w:tc>
          <w:tcPr>
            <w:tcW w:w="0" w:type="auto"/>
          </w:tcPr>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i/>
                <w:color w:val="000000"/>
                <w:sz w:val="16"/>
              </w:rPr>
              <w:t>Difficulty: Hard</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Learning Objective: 5</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Stevenson - Chapter 17 #111</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 </w:t>
            </w:r>
          </w:p>
        </w:tc>
      </w:tr>
    </w:tbl>
    <w:p w:rsidR="00B811F3" w:rsidRPr="001F5080" w:rsidRDefault="00B811F3" w:rsidP="001F5080">
      <w:pPr>
        <w:keepNext/>
        <w:keepLines/>
        <w:spacing w:after="0"/>
        <w:rPr>
          <w:rFonts w:asciiTheme="majorBidi" w:hAnsiTheme="majorBidi" w:cstheme="majorBidi"/>
          <w:sz w:val="2"/>
        </w:rPr>
      </w:pPr>
    </w:p>
    <w:tbl>
      <w:tblPr>
        <w:tblW w:w="5000" w:type="pct"/>
        <w:tblCellMar>
          <w:left w:w="0" w:type="dxa"/>
          <w:right w:w="0" w:type="dxa"/>
        </w:tblCellMar>
        <w:tblLook w:val="0000" w:firstRow="0" w:lastRow="0" w:firstColumn="0" w:lastColumn="0" w:noHBand="0" w:noVBand="0"/>
      </w:tblPr>
      <w:tblGrid>
        <w:gridCol w:w="756"/>
        <w:gridCol w:w="10044"/>
      </w:tblGrid>
      <w:tr w:rsidR="00B811F3" w:rsidRPr="001F5080">
        <w:tc>
          <w:tcPr>
            <w:tcW w:w="35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112.</w:t>
            </w:r>
          </w:p>
        </w:tc>
        <w:tc>
          <w:tcPr>
            <w:tcW w:w="465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Using the information given, do the following:</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(i) Draw the precedence network diagram.</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xml:space="preserve">(ii) Identify the </w:t>
            </w:r>
            <w:r w:rsidRPr="001F5080">
              <w:rPr>
                <w:rFonts w:asciiTheme="majorBidi" w:eastAsia="Arial Unicode MS" w:hAnsiTheme="majorBidi" w:cstheme="majorBidi"/>
                <w:color w:val="000000"/>
                <w:sz w:val="24"/>
              </w:rPr>
              <w:t>critical path.</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(iii) Determine expected project duration.</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hAnsiTheme="majorBidi" w:cstheme="majorBidi"/>
                <w:noProof/>
              </w:rPr>
              <w:drawing>
                <wp:inline distT="0" distB="0" distL="0" distR="0" wp14:anchorId="2494A115" wp14:editId="74F4714D">
                  <wp:extent cx="2525485" cy="1600200"/>
                  <wp:effectExtent l="0" t="0" r="0" b="0"/>
                  <wp:docPr id="33" name="https://www.eztestonline.com/wajdi_hamdan/13126426501592000.tp4?REQUEST=SHOWmedia&amp;media=image012PRINT.png"/>
                  <wp:cNvGraphicFramePr/>
                  <a:graphic xmlns:a="http://schemas.openxmlformats.org/drawingml/2006/main">
                    <a:graphicData uri="http://schemas.openxmlformats.org/drawingml/2006/picture">
                      <pic:pic xmlns:pic="http://schemas.openxmlformats.org/drawingml/2006/picture">
                        <pic:nvPicPr>
                          <pic:cNvPr id="10" name="https://www.eztestonline.com/wajdi_hamdan/13126426501592000.tp4?REQUEST=SHOWmedia&amp;media=image012PRINT.png"/>
                          <pic:cNvPicPr/>
                        </pic:nvPicPr>
                        <pic:blipFill>
                          <a:blip r:embed="rId17"/>
                          <a:stretch/>
                        </pic:blipFill>
                        <pic:spPr>
                          <a:xfrm>
                            <a:off x="0" y="0"/>
                            <a:ext cx="2525485" cy="1600200"/>
                          </a:xfrm>
                          <a:prstGeom prst="rect">
                            <a:avLst/>
                          </a:prstGeom>
                        </pic:spPr>
                      </pic:pic>
                    </a:graphicData>
                  </a:graphic>
                </wp:inline>
              </w:drawing>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p>
          <w:p w:rsidR="00B811F3" w:rsidRPr="001F5080" w:rsidRDefault="003103E7" w:rsidP="001F5080">
            <w:pPr>
              <w:keepNext/>
              <w:keepLines/>
              <w:spacing w:before="319" w:after="319"/>
              <w:rPr>
                <w:rFonts w:asciiTheme="majorBidi" w:hAnsiTheme="majorBidi" w:cstheme="majorBidi"/>
              </w:rPr>
            </w:pPr>
            <w:r w:rsidRPr="001F5080">
              <w:rPr>
                <w:rFonts w:asciiTheme="majorBidi" w:eastAsia="Arial Unicode MS" w:hAnsiTheme="majorBidi" w:cstheme="majorBidi"/>
                <w:color w:val="000000"/>
                <w:sz w:val="24"/>
              </w:rPr>
              <w:t> </w:t>
            </w:r>
            <w:r w:rsidRPr="001F5080">
              <w:rPr>
                <w:rFonts w:asciiTheme="majorBidi" w:hAnsiTheme="majorBidi" w:cstheme="majorBidi"/>
                <w:noProof/>
              </w:rPr>
              <w:drawing>
                <wp:inline distT="0" distB="0" distL="0" distR="0" wp14:anchorId="60AB8C89" wp14:editId="303B3D76">
                  <wp:extent cx="3624943" cy="1426028"/>
                  <wp:effectExtent l="0" t="0" r="0" b="0"/>
                  <wp:docPr id="34" name="https://www.eztestonline.com/wajdi_hamdan/13126426501592000.tp4?REQUEST=SHOWmedia&amp;media=image013PRINT.png"/>
                  <wp:cNvGraphicFramePr/>
                  <a:graphic xmlns:a="http://schemas.openxmlformats.org/drawingml/2006/main">
                    <a:graphicData uri="http://schemas.openxmlformats.org/drawingml/2006/picture">
                      <pic:pic xmlns:pic="http://schemas.openxmlformats.org/drawingml/2006/picture">
                        <pic:nvPicPr>
                          <pic:cNvPr id="22" name="https://www.eztestonline.com/wajdi_hamdan/13126426501592000.tp4?REQUEST=SHOWmedia&amp;media=image013PRINT.png"/>
                          <pic:cNvPicPr/>
                        </pic:nvPicPr>
                        <pic:blipFill>
                          <a:blip r:embed="rId35"/>
                          <a:stretch/>
                        </pic:blipFill>
                        <pic:spPr>
                          <a:xfrm>
                            <a:off x="0" y="0"/>
                            <a:ext cx="3624943" cy="1426028"/>
                          </a:xfrm>
                          <a:prstGeom prst="rect">
                            <a:avLst/>
                          </a:prstGeom>
                        </pic:spPr>
                      </pic:pic>
                    </a:graphicData>
                  </a:graphic>
                </wp:inline>
              </w:drawing>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(i) Refer to the diagram above.</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(ii) The critical path is b-e-f-g.</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(iii) Expected project duration is 19 weeks.</w:t>
            </w:r>
          </w:p>
        </w:tc>
      </w:tr>
    </w:tbl>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18"/>
        </w:rPr>
        <w:t> </w:t>
      </w:r>
    </w:p>
    <w:tbl>
      <w:tblPr>
        <w:tblW w:w="5000" w:type="pct"/>
        <w:tblCellMar>
          <w:left w:w="0" w:type="dxa"/>
          <w:right w:w="0" w:type="dxa"/>
        </w:tblCellMar>
        <w:tblLook w:val="0000" w:firstRow="0" w:lastRow="0" w:firstColumn="0" w:lastColumn="0" w:noHBand="0" w:noVBand="0"/>
      </w:tblPr>
      <w:tblGrid>
        <w:gridCol w:w="10800"/>
      </w:tblGrid>
      <w:tr w:rsidR="00B811F3" w:rsidRPr="001F5080">
        <w:tc>
          <w:tcPr>
            <w:tcW w:w="0" w:type="auto"/>
          </w:tcPr>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i/>
                <w:color w:val="000000"/>
                <w:sz w:val="16"/>
              </w:rPr>
              <w:t>Difficulty: Medium</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Learning Objective: 4</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Stevenson - Chapter 17 #112</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 </w:t>
            </w:r>
          </w:p>
        </w:tc>
      </w:tr>
    </w:tbl>
    <w:p w:rsidR="00B811F3" w:rsidRPr="001F5080" w:rsidRDefault="00B811F3" w:rsidP="001F5080">
      <w:pPr>
        <w:keepNext/>
        <w:keepLines/>
        <w:spacing w:after="0"/>
        <w:rPr>
          <w:rFonts w:asciiTheme="majorBidi" w:hAnsiTheme="majorBidi" w:cstheme="majorBidi"/>
          <w:sz w:val="2"/>
        </w:rPr>
      </w:pPr>
    </w:p>
    <w:tbl>
      <w:tblPr>
        <w:tblW w:w="5000" w:type="pct"/>
        <w:tblCellMar>
          <w:left w:w="0" w:type="dxa"/>
          <w:right w:w="0" w:type="dxa"/>
        </w:tblCellMar>
        <w:tblLook w:val="0000" w:firstRow="0" w:lastRow="0" w:firstColumn="0" w:lastColumn="0" w:noHBand="0" w:noVBand="0"/>
      </w:tblPr>
      <w:tblGrid>
        <w:gridCol w:w="756"/>
        <w:gridCol w:w="10044"/>
      </w:tblGrid>
      <w:tr w:rsidR="00B811F3" w:rsidRPr="001F5080">
        <w:tc>
          <w:tcPr>
            <w:tcW w:w="35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113.</w:t>
            </w:r>
          </w:p>
        </w:tc>
        <w:tc>
          <w:tcPr>
            <w:tcW w:w="465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Given the network diagram above, determine each of the following:</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hAnsiTheme="majorBidi" w:cstheme="majorBidi"/>
                <w:noProof/>
              </w:rPr>
              <w:drawing>
                <wp:inline distT="0" distB="0" distL="0" distR="0" wp14:anchorId="6BB19B9A" wp14:editId="17AB4494">
                  <wp:extent cx="4256314" cy="1502228"/>
                  <wp:effectExtent l="0" t="0" r="0" b="0"/>
                  <wp:docPr id="35" name="https://www.eztestonline.com/wajdi_hamdan/13126426501592000.tp4?REQUEST=SHOWmedia&amp;media=image014PRINT.png"/>
                  <wp:cNvGraphicFramePr/>
                  <a:graphic xmlns:a="http://schemas.openxmlformats.org/drawingml/2006/main">
                    <a:graphicData uri="http://schemas.openxmlformats.org/drawingml/2006/picture">
                      <pic:pic xmlns:pic="http://schemas.openxmlformats.org/drawingml/2006/picture">
                        <pic:nvPicPr>
                          <pic:cNvPr id="11" name="https://www.eztestonline.com/wajdi_hamdan/13126426501592000.tp4?REQUEST=SHOWmedia&amp;media=image014PRINT.png"/>
                          <pic:cNvPicPr/>
                        </pic:nvPicPr>
                        <pic:blipFill>
                          <a:blip r:embed="rId18"/>
                          <a:stretch/>
                        </pic:blipFill>
                        <pic:spPr>
                          <a:xfrm>
                            <a:off x="0" y="0"/>
                            <a:ext cx="4256314" cy="1502228"/>
                          </a:xfrm>
                          <a:prstGeom prst="rect">
                            <a:avLst/>
                          </a:prstGeom>
                        </pic:spPr>
                      </pic:pic>
                    </a:graphicData>
                  </a:graphic>
                </wp:inline>
              </w:drawing>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(i) the activities which are on the critical path</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(ii) the expected project duration</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(iii) the probability that the project will be completed in 29 weeks or less</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(Note: the number</w:t>
            </w:r>
            <w:r w:rsidRPr="001F5080">
              <w:rPr>
                <w:rFonts w:asciiTheme="majorBidi" w:eastAsia="Arial Unicode MS" w:hAnsiTheme="majorBidi" w:cstheme="majorBidi"/>
                <w:color w:val="000000"/>
                <w:sz w:val="24"/>
              </w:rPr>
              <w:t>s on each node refers to the expected duration and standard deviation in weeks for that activity. E.G., 8,2 indicates an expected duration of eight and a standard deviation of two weeks.)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p>
          <w:p w:rsidR="00B811F3" w:rsidRPr="001F5080" w:rsidRDefault="003103E7" w:rsidP="001F5080">
            <w:pPr>
              <w:keepNext/>
              <w:keepLines/>
              <w:spacing w:before="319" w:after="319"/>
              <w:rPr>
                <w:rFonts w:asciiTheme="majorBidi" w:hAnsiTheme="majorBidi" w:cstheme="majorBidi"/>
              </w:rPr>
            </w:pPr>
            <w:r w:rsidRPr="001F5080">
              <w:rPr>
                <w:rFonts w:asciiTheme="majorBidi" w:eastAsia="Arial Unicode MS" w:hAnsiTheme="majorBidi" w:cstheme="majorBidi"/>
                <w:color w:val="000000"/>
                <w:sz w:val="24"/>
              </w:rPr>
              <w:t> </w:t>
            </w:r>
            <w:r w:rsidRPr="001F5080">
              <w:rPr>
                <w:rFonts w:asciiTheme="majorBidi" w:hAnsiTheme="majorBidi" w:cstheme="majorBidi"/>
                <w:noProof/>
              </w:rPr>
              <w:drawing>
                <wp:inline distT="0" distB="0" distL="0" distR="0" wp14:anchorId="2072AF52" wp14:editId="6ABC9030">
                  <wp:extent cx="3385457" cy="740228"/>
                  <wp:effectExtent l="0" t="0" r="0" b="0"/>
                  <wp:docPr id="36" name="https://www.eztestonline.com/wajdi_hamdan/13126426501592000.tp4?REQUEST=SHOWmedia&amp;media=image015PRINT.png"/>
                  <wp:cNvGraphicFramePr/>
                  <a:graphic xmlns:a="http://schemas.openxmlformats.org/drawingml/2006/main">
                    <a:graphicData uri="http://schemas.openxmlformats.org/drawingml/2006/picture">
                      <pic:pic xmlns:pic="http://schemas.openxmlformats.org/drawingml/2006/picture">
                        <pic:nvPicPr>
                          <pic:cNvPr id="23" name="https://www.eztestonline.com/wajdi_hamdan/13126426501592000.tp4?REQUEST=SHOWmedia&amp;media=image015PRINT.png"/>
                          <pic:cNvPicPr/>
                        </pic:nvPicPr>
                        <pic:blipFill>
                          <a:blip r:embed="rId36"/>
                          <a:stretch/>
                        </pic:blipFill>
                        <pic:spPr>
                          <a:xfrm>
                            <a:off x="0" y="0"/>
                            <a:ext cx="3385457" cy="740228"/>
                          </a:xfrm>
                          <a:prstGeom prst="rect">
                            <a:avLst/>
                          </a:prstGeom>
                        </pic:spPr>
                      </pic:pic>
                    </a:graphicData>
                  </a:graphic>
                </wp:inline>
              </w:drawing>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(i) The critical path is C-E-H.</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(ii) Expected project durati</w:t>
            </w:r>
            <w:r w:rsidRPr="001F5080">
              <w:rPr>
                <w:rFonts w:asciiTheme="majorBidi" w:eastAsia="Arial Unicode MS" w:hAnsiTheme="majorBidi" w:cstheme="majorBidi"/>
                <w:color w:val="000000"/>
                <w:sz w:val="24"/>
              </w:rPr>
              <w:t>on is 25 weeks.</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(iii) Except for the critical path, it appears that the project will easily finish on time due to their large z values. The probability of critical path completion by week 29 is .7881.</w:t>
            </w:r>
          </w:p>
        </w:tc>
      </w:tr>
    </w:tbl>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18"/>
        </w:rPr>
        <w:t> </w:t>
      </w:r>
    </w:p>
    <w:tbl>
      <w:tblPr>
        <w:tblW w:w="5000" w:type="pct"/>
        <w:tblCellMar>
          <w:left w:w="0" w:type="dxa"/>
          <w:right w:w="0" w:type="dxa"/>
        </w:tblCellMar>
        <w:tblLook w:val="0000" w:firstRow="0" w:lastRow="0" w:firstColumn="0" w:lastColumn="0" w:noHBand="0" w:noVBand="0"/>
      </w:tblPr>
      <w:tblGrid>
        <w:gridCol w:w="10800"/>
      </w:tblGrid>
      <w:tr w:rsidR="00B811F3" w:rsidRPr="001F5080">
        <w:tc>
          <w:tcPr>
            <w:tcW w:w="0" w:type="auto"/>
          </w:tcPr>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i/>
                <w:color w:val="000000"/>
                <w:sz w:val="16"/>
              </w:rPr>
              <w:t>Difficulty: Medium</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Learning Objective: 5</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Stevenson -</w:t>
            </w:r>
            <w:r w:rsidRPr="001F5080">
              <w:rPr>
                <w:rFonts w:asciiTheme="majorBidi" w:eastAsia="Arial Unicode MS" w:hAnsiTheme="majorBidi" w:cstheme="majorBidi"/>
                <w:i/>
                <w:color w:val="000000"/>
                <w:sz w:val="16"/>
              </w:rPr>
              <w:t xml:space="preserve"> Chapter 17 #113</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 </w:t>
            </w:r>
          </w:p>
        </w:tc>
      </w:tr>
    </w:tbl>
    <w:p w:rsidR="00B811F3" w:rsidRPr="001F5080" w:rsidRDefault="00B811F3" w:rsidP="001F5080">
      <w:pPr>
        <w:keepNext/>
        <w:keepLines/>
        <w:spacing w:after="0"/>
        <w:rPr>
          <w:rFonts w:asciiTheme="majorBidi" w:hAnsiTheme="majorBidi" w:cstheme="majorBidi"/>
          <w:sz w:val="2"/>
        </w:rPr>
      </w:pPr>
    </w:p>
    <w:tbl>
      <w:tblPr>
        <w:tblW w:w="5000" w:type="pct"/>
        <w:tblCellMar>
          <w:left w:w="0" w:type="dxa"/>
          <w:right w:w="0" w:type="dxa"/>
        </w:tblCellMar>
        <w:tblLook w:val="0000" w:firstRow="0" w:lastRow="0" w:firstColumn="0" w:lastColumn="0" w:noHBand="0" w:noVBand="0"/>
      </w:tblPr>
      <w:tblGrid>
        <w:gridCol w:w="756"/>
        <w:gridCol w:w="10044"/>
      </w:tblGrid>
      <w:tr w:rsidR="00B811F3" w:rsidRPr="001F5080">
        <w:tc>
          <w:tcPr>
            <w:tcW w:w="35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114.</w:t>
            </w:r>
          </w:p>
        </w:tc>
        <w:tc>
          <w:tcPr>
            <w:tcW w:w="465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Determine the amount of slack in each of a project's activities (see the list below), and identify those which are on the critical path.</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hAnsiTheme="majorBidi" w:cstheme="majorBidi"/>
                <w:noProof/>
              </w:rPr>
              <w:drawing>
                <wp:inline distT="0" distB="0" distL="0" distR="0" wp14:anchorId="5EF47281" wp14:editId="62D99C5F">
                  <wp:extent cx="2688771" cy="1219200"/>
                  <wp:effectExtent l="0" t="0" r="0" b="0"/>
                  <wp:docPr id="37" name="https://www.eztestonline.com/wajdi_hamdan/13126426501592000.tp4?REQUEST=SHOWmedia&amp;media=image016PRINT.png"/>
                  <wp:cNvGraphicFramePr/>
                  <a:graphic xmlns:a="http://schemas.openxmlformats.org/drawingml/2006/main">
                    <a:graphicData uri="http://schemas.openxmlformats.org/drawingml/2006/picture">
                      <pic:pic xmlns:pic="http://schemas.openxmlformats.org/drawingml/2006/picture">
                        <pic:nvPicPr>
                          <pic:cNvPr id="12" name="https://www.eztestonline.com/wajdi_hamdan/13126426501592000.tp4?REQUEST=SHOWmedia&amp;media=image016PRINT.png"/>
                          <pic:cNvPicPr/>
                        </pic:nvPicPr>
                        <pic:blipFill>
                          <a:blip r:embed="rId19"/>
                          <a:stretch/>
                        </pic:blipFill>
                        <pic:spPr>
                          <a:xfrm>
                            <a:off x="0" y="0"/>
                            <a:ext cx="2688771" cy="1219200"/>
                          </a:xfrm>
                          <a:prstGeom prst="rect">
                            <a:avLst/>
                          </a:prstGeom>
                        </pic:spPr>
                      </pic:pic>
                    </a:graphicData>
                  </a:graphic>
                </wp:inline>
              </w:drawing>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p>
          <w:p w:rsidR="00B811F3" w:rsidRPr="001F5080" w:rsidRDefault="003103E7" w:rsidP="001F5080">
            <w:pPr>
              <w:keepNext/>
              <w:keepLines/>
              <w:spacing w:before="319" w:after="319"/>
              <w:rPr>
                <w:rFonts w:asciiTheme="majorBidi" w:hAnsiTheme="majorBidi" w:cstheme="majorBidi"/>
              </w:rPr>
            </w:pPr>
            <w:r w:rsidRPr="001F5080">
              <w:rPr>
                <w:rFonts w:asciiTheme="majorBidi" w:eastAsia="Arial Unicode MS" w:hAnsiTheme="majorBidi" w:cstheme="majorBidi"/>
                <w:color w:val="000000"/>
                <w:sz w:val="24"/>
              </w:rPr>
              <w:t> </w:t>
            </w:r>
            <w:r w:rsidRPr="001F5080">
              <w:rPr>
                <w:rFonts w:asciiTheme="majorBidi" w:hAnsiTheme="majorBidi" w:cstheme="majorBidi"/>
                <w:noProof/>
              </w:rPr>
              <w:drawing>
                <wp:inline distT="0" distB="0" distL="0" distR="0" wp14:anchorId="5150DCBA" wp14:editId="26309AD9">
                  <wp:extent cx="2895600" cy="1219200"/>
                  <wp:effectExtent l="0" t="0" r="0" b="0"/>
                  <wp:docPr id="38" name="https://www.eztestonline.com/wajdi_hamdan/13126426501592000.tp4?REQUEST=SHOWmedia&amp;media=image017PRINT.png"/>
                  <wp:cNvGraphicFramePr/>
                  <a:graphic xmlns:a="http://schemas.openxmlformats.org/drawingml/2006/main">
                    <a:graphicData uri="http://schemas.openxmlformats.org/drawingml/2006/picture">
                      <pic:pic xmlns:pic="http://schemas.openxmlformats.org/drawingml/2006/picture">
                        <pic:nvPicPr>
                          <pic:cNvPr id="24" name="https://www.eztestonline.com/wajdi_hamdan/13126426501592000.tp4?REQUEST=SHOWmedia&amp;media=image017PRINT.png"/>
                          <pic:cNvPicPr/>
                        </pic:nvPicPr>
                        <pic:blipFill>
                          <a:blip r:embed="rId37"/>
                          <a:stretch/>
                        </pic:blipFill>
                        <pic:spPr>
                          <a:xfrm>
                            <a:off x="0" y="0"/>
                            <a:ext cx="2895600" cy="1219200"/>
                          </a:xfrm>
                          <a:prstGeom prst="rect">
                            <a:avLst/>
                          </a:prstGeom>
                        </pic:spPr>
                      </pic:pic>
                    </a:graphicData>
                  </a:graphic>
                </wp:inline>
              </w:drawing>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hAnsiTheme="majorBidi" w:cstheme="majorBidi"/>
                <w:noProof/>
              </w:rPr>
              <w:drawing>
                <wp:inline distT="0" distB="0" distL="0" distR="0" wp14:anchorId="31B1310D" wp14:editId="75B39EBB">
                  <wp:extent cx="3646714" cy="2068285"/>
                  <wp:effectExtent l="0" t="0" r="0" b="0"/>
                  <wp:docPr id="39" name="https://www.eztestonline.com/wajdi_hamdan/13126426501592000.tp4?REQUEST=SHOWmedia&amp;media=image018PRINT.png"/>
                  <wp:cNvGraphicFramePr/>
                  <a:graphic xmlns:a="http://schemas.openxmlformats.org/drawingml/2006/main">
                    <a:graphicData uri="http://schemas.openxmlformats.org/drawingml/2006/picture">
                      <pic:pic xmlns:pic="http://schemas.openxmlformats.org/drawingml/2006/picture">
                        <pic:nvPicPr>
                          <pic:cNvPr id="25" name="https://www.eztestonline.com/wajdi_hamdan/13126426501592000.tp4?REQUEST=SHOWmedia&amp;media=image018PRINT.png"/>
                          <pic:cNvPicPr/>
                        </pic:nvPicPr>
                        <pic:blipFill>
                          <a:blip r:embed="rId38"/>
                          <a:stretch/>
                        </pic:blipFill>
                        <pic:spPr>
                          <a:xfrm>
                            <a:off x="0" y="0"/>
                            <a:ext cx="3646714" cy="2068285"/>
                          </a:xfrm>
                          <a:prstGeom prst="rect">
                            <a:avLst/>
                          </a:prstGeom>
                        </pic:spPr>
                      </pic:pic>
                    </a:graphicData>
                  </a:graphic>
                </wp:inline>
              </w:drawing>
            </w:r>
            <w:r w:rsidRPr="001F5080">
              <w:rPr>
                <w:rFonts w:asciiTheme="majorBidi" w:eastAsia="Arial Unicode MS" w:hAnsiTheme="majorBidi" w:cstheme="majorBidi"/>
                <w:color w:val="000000"/>
                <w:sz w:val="24"/>
              </w:rPr>
              <w:t> </w:t>
            </w:r>
          </w:p>
        </w:tc>
      </w:tr>
    </w:tbl>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18"/>
        </w:rPr>
        <w:t> </w:t>
      </w:r>
    </w:p>
    <w:tbl>
      <w:tblPr>
        <w:tblW w:w="5000" w:type="pct"/>
        <w:tblCellMar>
          <w:left w:w="0" w:type="dxa"/>
          <w:right w:w="0" w:type="dxa"/>
        </w:tblCellMar>
        <w:tblLook w:val="0000" w:firstRow="0" w:lastRow="0" w:firstColumn="0" w:lastColumn="0" w:noHBand="0" w:noVBand="0"/>
      </w:tblPr>
      <w:tblGrid>
        <w:gridCol w:w="10800"/>
      </w:tblGrid>
      <w:tr w:rsidR="00B811F3" w:rsidRPr="001F5080">
        <w:tc>
          <w:tcPr>
            <w:tcW w:w="0" w:type="auto"/>
          </w:tcPr>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i/>
                <w:color w:val="000000"/>
                <w:sz w:val="16"/>
              </w:rPr>
              <w:t>Difficulty: Medium</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Learning Objective: 4</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Stevenson - Chapter 17 #114</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 </w:t>
            </w:r>
          </w:p>
        </w:tc>
      </w:tr>
    </w:tbl>
    <w:p w:rsidR="00B811F3" w:rsidRPr="001F5080" w:rsidRDefault="00B811F3" w:rsidP="001F5080">
      <w:pPr>
        <w:keepNext/>
        <w:keepLines/>
        <w:spacing w:after="0"/>
        <w:rPr>
          <w:rFonts w:asciiTheme="majorBidi" w:hAnsiTheme="majorBidi" w:cstheme="majorBidi"/>
          <w:sz w:val="2"/>
        </w:rPr>
      </w:pPr>
    </w:p>
    <w:tbl>
      <w:tblPr>
        <w:tblW w:w="5000" w:type="pct"/>
        <w:tblCellMar>
          <w:left w:w="0" w:type="dxa"/>
          <w:right w:w="0" w:type="dxa"/>
        </w:tblCellMar>
        <w:tblLook w:val="0000" w:firstRow="0" w:lastRow="0" w:firstColumn="0" w:lastColumn="0" w:noHBand="0" w:noVBand="0"/>
      </w:tblPr>
      <w:tblGrid>
        <w:gridCol w:w="756"/>
        <w:gridCol w:w="10044"/>
      </w:tblGrid>
      <w:tr w:rsidR="00B811F3" w:rsidRPr="001F5080">
        <w:tc>
          <w:tcPr>
            <w:tcW w:w="35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115.</w:t>
            </w:r>
          </w:p>
        </w:tc>
        <w:tc>
          <w:tcPr>
            <w:tcW w:w="465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Given the network diagram, determine the probability that the project will finish within 19 weeks of its start. Durations on the diagram are in weeks.  </w:t>
            </w:r>
            <w:r w:rsidRPr="001F5080">
              <w:rPr>
                <w:rFonts w:asciiTheme="majorBidi" w:hAnsiTheme="majorBidi" w:cstheme="majorBidi"/>
                <w:noProof/>
              </w:rPr>
              <w:drawing>
                <wp:inline distT="0" distB="0" distL="0" distR="0" wp14:anchorId="06DD5211" wp14:editId="73A1F977">
                  <wp:extent cx="4288971" cy="1415142"/>
                  <wp:effectExtent l="0" t="0" r="0" b="0"/>
                  <wp:docPr id="40" name="https://www.eztestonline.com/wajdi_hamdan/13126426501592000.tp4?REQUEST=SHOWmedia&amp;media=image019PRINT.png"/>
                  <wp:cNvGraphicFramePr/>
                  <a:graphic xmlns:a="http://schemas.openxmlformats.org/drawingml/2006/main">
                    <a:graphicData uri="http://schemas.openxmlformats.org/drawingml/2006/picture">
                      <pic:pic xmlns:pic="http://schemas.openxmlformats.org/drawingml/2006/picture">
                        <pic:nvPicPr>
                          <pic:cNvPr id="13" name="https://www.eztestonline.com/wajdi_hamdan/13126426501592000.tp4?REQUEST=SHOWmedia&amp;media=image019PRINT.png"/>
                          <pic:cNvPicPr/>
                        </pic:nvPicPr>
                        <pic:blipFill>
                          <a:blip r:embed="rId20"/>
                          <a:stretch/>
                        </pic:blipFill>
                        <pic:spPr>
                          <a:xfrm>
                            <a:off x="0" y="0"/>
                            <a:ext cx="4288971" cy="1415142"/>
                          </a:xfrm>
                          <a:prstGeom prst="rect">
                            <a:avLst/>
                          </a:prstGeom>
                        </pic:spPr>
                      </pic:pic>
                    </a:graphicData>
                  </a:graphic>
                </wp:inline>
              </w:drawing>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p>
          <w:p w:rsidR="00B811F3" w:rsidRPr="001F5080" w:rsidRDefault="003103E7" w:rsidP="001F5080">
            <w:pPr>
              <w:keepNext/>
              <w:keepLines/>
              <w:spacing w:before="319" w:after="319"/>
              <w:rPr>
                <w:rFonts w:asciiTheme="majorBidi" w:hAnsiTheme="majorBidi" w:cstheme="majorBidi"/>
              </w:rPr>
            </w:pPr>
            <w:r w:rsidRPr="001F5080">
              <w:rPr>
                <w:rFonts w:asciiTheme="majorBidi" w:eastAsia="Arial Unicode MS" w:hAnsiTheme="majorBidi" w:cstheme="majorBidi"/>
                <w:color w:val="000000"/>
                <w:sz w:val="24"/>
              </w:rPr>
              <w:t> </w:t>
            </w:r>
            <w:r w:rsidRPr="001F5080">
              <w:rPr>
                <w:rFonts w:asciiTheme="majorBidi" w:hAnsiTheme="majorBidi" w:cstheme="majorBidi"/>
                <w:noProof/>
              </w:rPr>
              <w:drawing>
                <wp:inline distT="0" distB="0" distL="0" distR="0" wp14:anchorId="27EC3947" wp14:editId="2C5E139D">
                  <wp:extent cx="3189514" cy="1404257"/>
                  <wp:effectExtent l="0" t="0" r="0" b="0"/>
                  <wp:docPr id="41" name="https://www.eztestonline.com/wajdi_hamdan/13126426501592000.tp4?REQUEST=SHOWmedia&amp;media=image020PRINT.png"/>
                  <wp:cNvGraphicFramePr/>
                  <a:graphic xmlns:a="http://schemas.openxmlformats.org/drawingml/2006/main">
                    <a:graphicData uri="http://schemas.openxmlformats.org/drawingml/2006/picture">
                      <pic:pic xmlns:pic="http://schemas.openxmlformats.org/drawingml/2006/picture">
                        <pic:nvPicPr>
                          <pic:cNvPr id="26" name="https://www.eztestonline.com/wajdi_hamdan/13126426501592000.tp4?REQUEST=SHOWmedia&amp;media=image020PRINT.png"/>
                          <pic:cNvPicPr/>
                        </pic:nvPicPr>
                        <pic:blipFill>
                          <a:blip r:embed="rId39"/>
                          <a:stretch/>
                        </pic:blipFill>
                        <pic:spPr>
                          <a:xfrm>
                            <a:off x="0" y="0"/>
                            <a:ext cx="3189514" cy="1404257"/>
                          </a:xfrm>
                          <a:prstGeom prst="rect">
                            <a:avLst/>
                          </a:prstGeom>
                        </pic:spPr>
                      </pic:pic>
                    </a:graphicData>
                  </a:graphic>
                </wp:inline>
              </w:drawing>
            </w:r>
            <w:r w:rsidRPr="001F5080">
              <w:rPr>
                <w:rFonts w:asciiTheme="majorBidi" w:eastAsia="Arial Unicode MS" w:hAnsiTheme="majorBidi" w:cstheme="majorBidi"/>
                <w:color w:val="000000"/>
                <w:sz w:val="24"/>
              </w:rPr>
              <w:t> </w:t>
            </w:r>
          </w:p>
        </w:tc>
      </w:tr>
    </w:tbl>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18"/>
        </w:rPr>
        <w:t> </w:t>
      </w:r>
    </w:p>
    <w:tbl>
      <w:tblPr>
        <w:tblW w:w="5000" w:type="pct"/>
        <w:tblCellMar>
          <w:left w:w="0" w:type="dxa"/>
          <w:right w:w="0" w:type="dxa"/>
        </w:tblCellMar>
        <w:tblLook w:val="0000" w:firstRow="0" w:lastRow="0" w:firstColumn="0" w:lastColumn="0" w:noHBand="0" w:noVBand="0"/>
      </w:tblPr>
      <w:tblGrid>
        <w:gridCol w:w="10800"/>
      </w:tblGrid>
      <w:tr w:rsidR="00B811F3" w:rsidRPr="001F5080">
        <w:tc>
          <w:tcPr>
            <w:tcW w:w="0" w:type="auto"/>
          </w:tcPr>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i/>
                <w:color w:val="000000"/>
                <w:sz w:val="16"/>
              </w:rPr>
              <w:t>Difficulty: Hard</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Learning Objective: 4</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Stevenson - Chapter 17 #115</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 </w:t>
            </w:r>
          </w:p>
        </w:tc>
      </w:tr>
    </w:tbl>
    <w:p w:rsidR="00B811F3" w:rsidRPr="001F5080" w:rsidRDefault="00B811F3" w:rsidP="001F5080">
      <w:pPr>
        <w:keepNext/>
        <w:keepLines/>
        <w:spacing w:after="0"/>
        <w:rPr>
          <w:rFonts w:asciiTheme="majorBidi" w:hAnsiTheme="majorBidi" w:cstheme="majorBidi"/>
          <w:sz w:val="2"/>
        </w:rPr>
      </w:pPr>
    </w:p>
    <w:tbl>
      <w:tblPr>
        <w:tblW w:w="5000" w:type="pct"/>
        <w:tblCellMar>
          <w:left w:w="0" w:type="dxa"/>
          <w:right w:w="0" w:type="dxa"/>
        </w:tblCellMar>
        <w:tblLook w:val="0000" w:firstRow="0" w:lastRow="0" w:firstColumn="0" w:lastColumn="0" w:noHBand="0" w:noVBand="0"/>
      </w:tblPr>
      <w:tblGrid>
        <w:gridCol w:w="756"/>
        <w:gridCol w:w="10044"/>
      </w:tblGrid>
      <w:tr w:rsidR="00B811F3" w:rsidRPr="001F5080">
        <w:tc>
          <w:tcPr>
            <w:tcW w:w="35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116.</w:t>
            </w:r>
          </w:p>
        </w:tc>
        <w:tc>
          <w:tcPr>
            <w:tcW w:w="465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A project</w:t>
            </w:r>
            <w:r w:rsidRPr="001F5080">
              <w:rPr>
                <w:rFonts w:asciiTheme="majorBidi" w:eastAsia="Arial Unicode MS" w:hAnsiTheme="majorBidi" w:cstheme="majorBidi"/>
                <w:color w:val="000000"/>
                <w:sz w:val="24"/>
              </w:rPr>
              <w:t xml:space="preserve"> consists of nine major activities, as shown. There are three separate paths in the network: a-c-f, b-d-g, and e-h-i.</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(i) What is expected project duration time?</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(ii) Determine the probability that the project will take more than 35 weeks to complete. (All</w:t>
            </w:r>
            <w:r w:rsidRPr="001F5080">
              <w:rPr>
                <w:rFonts w:asciiTheme="majorBidi" w:eastAsia="Arial Unicode MS" w:hAnsiTheme="majorBidi" w:cstheme="majorBidi"/>
                <w:color w:val="000000"/>
                <w:sz w:val="24"/>
              </w:rPr>
              <w:t xml:space="preserve"> durations are in weeks.)</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hAnsiTheme="majorBidi" w:cstheme="majorBidi"/>
                <w:noProof/>
              </w:rPr>
              <w:drawing>
                <wp:inline distT="0" distB="0" distL="0" distR="0" wp14:anchorId="30233811" wp14:editId="522AA955">
                  <wp:extent cx="2503714" cy="1502228"/>
                  <wp:effectExtent l="0" t="0" r="0" b="0"/>
                  <wp:docPr id="42" name="https://www.eztestonline.com/wajdi_hamdan/13126426501592000.tp4?REQUEST=SHOWmedia&amp;media=image021PRINT.png"/>
                  <wp:cNvGraphicFramePr/>
                  <a:graphic xmlns:a="http://schemas.openxmlformats.org/drawingml/2006/main">
                    <a:graphicData uri="http://schemas.openxmlformats.org/drawingml/2006/picture">
                      <pic:pic xmlns:pic="http://schemas.openxmlformats.org/drawingml/2006/picture">
                        <pic:nvPicPr>
                          <pic:cNvPr id="14" name="https://www.eztestonline.com/wajdi_hamdan/13126426501592000.tp4?REQUEST=SHOWmedia&amp;media=image021PRINT.png"/>
                          <pic:cNvPicPr/>
                        </pic:nvPicPr>
                        <pic:blipFill>
                          <a:blip r:embed="rId21"/>
                          <a:stretch/>
                        </pic:blipFill>
                        <pic:spPr>
                          <a:xfrm>
                            <a:off x="0" y="0"/>
                            <a:ext cx="2503714" cy="1502228"/>
                          </a:xfrm>
                          <a:prstGeom prst="rect">
                            <a:avLst/>
                          </a:prstGeom>
                        </pic:spPr>
                      </pic:pic>
                    </a:graphicData>
                  </a:graphic>
                </wp:inline>
              </w:drawing>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p>
          <w:p w:rsidR="00B811F3" w:rsidRPr="001F5080" w:rsidRDefault="003103E7" w:rsidP="001F5080">
            <w:pPr>
              <w:keepNext/>
              <w:keepLines/>
              <w:spacing w:before="319" w:after="319"/>
              <w:rPr>
                <w:rFonts w:asciiTheme="majorBidi" w:hAnsiTheme="majorBidi" w:cstheme="majorBidi"/>
              </w:rPr>
            </w:pPr>
            <w:r w:rsidRPr="001F5080">
              <w:rPr>
                <w:rFonts w:asciiTheme="majorBidi" w:eastAsia="Arial Unicode MS" w:hAnsiTheme="majorBidi" w:cstheme="majorBidi"/>
                <w:color w:val="000000"/>
                <w:sz w:val="24"/>
              </w:rPr>
              <w:t> </w:t>
            </w:r>
            <w:r w:rsidRPr="001F5080">
              <w:rPr>
                <w:rFonts w:asciiTheme="majorBidi" w:hAnsiTheme="majorBidi" w:cstheme="majorBidi"/>
                <w:noProof/>
              </w:rPr>
              <w:drawing>
                <wp:inline distT="0" distB="0" distL="0" distR="0" wp14:anchorId="49AF14D2" wp14:editId="5CBE8831">
                  <wp:extent cx="3167743" cy="729342"/>
                  <wp:effectExtent l="0" t="0" r="0" b="0"/>
                  <wp:docPr id="43" name="https://www.eztestonline.com/wajdi_hamdan/13126426501592000.tp4?REQUEST=SHOWmedia&amp;media=image022PRINT.png"/>
                  <wp:cNvGraphicFramePr/>
                  <a:graphic xmlns:a="http://schemas.openxmlformats.org/drawingml/2006/main">
                    <a:graphicData uri="http://schemas.openxmlformats.org/drawingml/2006/picture">
                      <pic:pic xmlns:pic="http://schemas.openxmlformats.org/drawingml/2006/picture">
                        <pic:nvPicPr>
                          <pic:cNvPr id="27" name="https://www.eztestonline.com/wajdi_hamdan/13126426501592000.tp4?REQUEST=SHOWmedia&amp;media=image022PRINT.png"/>
                          <pic:cNvPicPr/>
                        </pic:nvPicPr>
                        <pic:blipFill>
                          <a:blip r:embed="rId40"/>
                          <a:stretch/>
                        </pic:blipFill>
                        <pic:spPr>
                          <a:xfrm>
                            <a:off x="0" y="0"/>
                            <a:ext cx="3167743" cy="729342"/>
                          </a:xfrm>
                          <a:prstGeom prst="rect">
                            <a:avLst/>
                          </a:prstGeom>
                        </pic:spPr>
                      </pic:pic>
                    </a:graphicData>
                  </a:graphic>
                </wp:inline>
              </w:drawing>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(i) 32 wk.</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(ii) P(Project&lt;35) = (.9525) (.9082) (.8413) = .728.</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P(Project&gt;35) = 1- .728 = .272.</w:t>
            </w:r>
          </w:p>
        </w:tc>
      </w:tr>
    </w:tbl>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18"/>
        </w:rPr>
        <w:t> </w:t>
      </w:r>
    </w:p>
    <w:tbl>
      <w:tblPr>
        <w:tblW w:w="5000" w:type="pct"/>
        <w:tblCellMar>
          <w:left w:w="0" w:type="dxa"/>
          <w:right w:w="0" w:type="dxa"/>
        </w:tblCellMar>
        <w:tblLook w:val="0000" w:firstRow="0" w:lastRow="0" w:firstColumn="0" w:lastColumn="0" w:noHBand="0" w:noVBand="0"/>
      </w:tblPr>
      <w:tblGrid>
        <w:gridCol w:w="10800"/>
      </w:tblGrid>
      <w:tr w:rsidR="00B811F3" w:rsidRPr="001F5080">
        <w:tc>
          <w:tcPr>
            <w:tcW w:w="0" w:type="auto"/>
          </w:tcPr>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i/>
                <w:color w:val="000000"/>
                <w:sz w:val="16"/>
              </w:rPr>
              <w:t>Difficulty: Medium</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Learning Objective: 5</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Stevenson - Chapter 17 #116</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 </w:t>
            </w:r>
          </w:p>
        </w:tc>
      </w:tr>
    </w:tbl>
    <w:p w:rsidR="00B811F3" w:rsidRPr="001F5080" w:rsidRDefault="00B811F3" w:rsidP="001F5080">
      <w:pPr>
        <w:keepNext/>
        <w:keepLines/>
        <w:spacing w:after="0"/>
        <w:rPr>
          <w:rFonts w:asciiTheme="majorBidi" w:hAnsiTheme="majorBidi" w:cstheme="majorBidi"/>
          <w:sz w:val="2"/>
        </w:rPr>
      </w:pPr>
    </w:p>
    <w:tbl>
      <w:tblPr>
        <w:tblW w:w="5000" w:type="pct"/>
        <w:tblCellMar>
          <w:left w:w="0" w:type="dxa"/>
          <w:right w:w="0" w:type="dxa"/>
        </w:tblCellMar>
        <w:tblLook w:val="0000" w:firstRow="0" w:lastRow="0" w:firstColumn="0" w:lastColumn="0" w:noHBand="0" w:noVBand="0"/>
      </w:tblPr>
      <w:tblGrid>
        <w:gridCol w:w="756"/>
        <w:gridCol w:w="10044"/>
      </w:tblGrid>
      <w:tr w:rsidR="00B811F3" w:rsidRPr="001F5080">
        <w:tc>
          <w:tcPr>
            <w:tcW w:w="35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117.</w:t>
            </w:r>
          </w:p>
        </w:tc>
        <w:tc>
          <w:tcPr>
            <w:tcW w:w="465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 xml:space="preserve">Activity E has an optimistic duration of </w:t>
            </w:r>
            <w:r w:rsidRPr="001F5080">
              <w:rPr>
                <w:rFonts w:asciiTheme="majorBidi" w:eastAsia="Arial Unicode MS" w:hAnsiTheme="majorBidi" w:cstheme="majorBidi"/>
                <w:color w:val="000000"/>
                <w:sz w:val="24"/>
              </w:rPr>
              <w:t>9 days, a most likely duration of 12 days, and a pessimistic duration of 15 days. Estimate its expected duration and standard deviation.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p>
          <w:p w:rsidR="00B811F3" w:rsidRPr="001F5080" w:rsidRDefault="003103E7" w:rsidP="001F5080">
            <w:pPr>
              <w:keepNext/>
              <w:keepLines/>
              <w:spacing w:before="319" w:after="319"/>
              <w:rPr>
                <w:rFonts w:asciiTheme="majorBidi" w:hAnsiTheme="majorBidi" w:cstheme="majorBidi"/>
              </w:rPr>
            </w:pPr>
            <w:r w:rsidRPr="001F5080">
              <w:rPr>
                <w:rFonts w:asciiTheme="majorBidi" w:eastAsia="Arial Unicode MS" w:hAnsiTheme="majorBidi" w:cstheme="majorBidi"/>
                <w:color w:val="000000"/>
                <w:sz w:val="24"/>
              </w:rPr>
              <w:t> </w:t>
            </w:r>
            <w:r w:rsidRPr="001F5080">
              <w:rPr>
                <w:rFonts w:asciiTheme="majorBidi" w:hAnsiTheme="majorBidi" w:cstheme="majorBidi"/>
                <w:noProof/>
              </w:rPr>
              <w:drawing>
                <wp:inline distT="0" distB="0" distL="0" distR="0" wp14:anchorId="147B99B8" wp14:editId="64C4DA1E">
                  <wp:extent cx="2394857" cy="370114"/>
                  <wp:effectExtent l="0" t="0" r="0" b="0"/>
                  <wp:docPr id="44" name="https://www.eztestonline.com/wajdi_hamdan/13126426501592000.tp4?REQUEST=SHOWmedia&amp;media=image023PRINT.png"/>
                  <wp:cNvGraphicFramePr/>
                  <a:graphic xmlns:a="http://schemas.openxmlformats.org/drawingml/2006/main">
                    <a:graphicData uri="http://schemas.openxmlformats.org/drawingml/2006/picture">
                      <pic:pic xmlns:pic="http://schemas.openxmlformats.org/drawingml/2006/picture">
                        <pic:nvPicPr>
                          <pic:cNvPr id="28" name="https://www.eztestonline.com/wajdi_hamdan/13126426501592000.tp4?REQUEST=SHOWmedia&amp;media=image023PRINT.png"/>
                          <pic:cNvPicPr/>
                        </pic:nvPicPr>
                        <pic:blipFill>
                          <a:blip r:embed="rId41"/>
                          <a:stretch/>
                        </pic:blipFill>
                        <pic:spPr>
                          <a:xfrm>
                            <a:off x="0" y="0"/>
                            <a:ext cx="2394857" cy="370114"/>
                          </a:xfrm>
                          <a:prstGeom prst="rect">
                            <a:avLst/>
                          </a:prstGeom>
                        </pic:spPr>
                      </pic:pic>
                    </a:graphicData>
                  </a:graphic>
                </wp:inline>
              </w:drawing>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hAnsiTheme="majorBidi" w:cstheme="majorBidi"/>
                <w:noProof/>
              </w:rPr>
              <w:drawing>
                <wp:inline distT="0" distB="0" distL="0" distR="0" wp14:anchorId="6EF0AC87" wp14:editId="2217AC02">
                  <wp:extent cx="1915885" cy="272142"/>
                  <wp:effectExtent l="0" t="0" r="0" b="0"/>
                  <wp:docPr id="45" name="https://www.eztestonline.com/wajdi_hamdan/13126426501592000.tp4?REQUEST=SHOWmedia&amp;media=image024PRINT.png"/>
                  <wp:cNvGraphicFramePr/>
                  <a:graphic xmlns:a="http://schemas.openxmlformats.org/drawingml/2006/main">
                    <a:graphicData uri="http://schemas.openxmlformats.org/drawingml/2006/picture">
                      <pic:pic xmlns:pic="http://schemas.openxmlformats.org/drawingml/2006/picture">
                        <pic:nvPicPr>
                          <pic:cNvPr id="29" name="https://www.eztestonline.com/wajdi_hamdan/13126426501592000.tp4?REQUEST=SHOWmedia&amp;media=image024PRINT.png"/>
                          <pic:cNvPicPr/>
                        </pic:nvPicPr>
                        <pic:blipFill>
                          <a:blip r:embed="rId42"/>
                          <a:stretch/>
                        </pic:blipFill>
                        <pic:spPr>
                          <a:xfrm>
                            <a:off x="0" y="0"/>
                            <a:ext cx="1915885" cy="272142"/>
                          </a:xfrm>
                          <a:prstGeom prst="rect">
                            <a:avLst/>
                          </a:prstGeom>
                        </pic:spPr>
                      </pic:pic>
                    </a:graphicData>
                  </a:graphic>
                </wp:inline>
              </w:drawing>
            </w:r>
            <w:r w:rsidRPr="001F5080">
              <w:rPr>
                <w:rFonts w:asciiTheme="majorBidi" w:eastAsia="Arial Unicode MS" w:hAnsiTheme="majorBidi" w:cstheme="majorBidi"/>
                <w:color w:val="000000"/>
                <w:sz w:val="24"/>
              </w:rPr>
              <w:t> </w:t>
            </w:r>
          </w:p>
        </w:tc>
      </w:tr>
    </w:tbl>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18"/>
        </w:rPr>
        <w:t> </w:t>
      </w:r>
    </w:p>
    <w:tbl>
      <w:tblPr>
        <w:tblW w:w="5000" w:type="pct"/>
        <w:tblCellMar>
          <w:left w:w="0" w:type="dxa"/>
          <w:right w:w="0" w:type="dxa"/>
        </w:tblCellMar>
        <w:tblLook w:val="0000" w:firstRow="0" w:lastRow="0" w:firstColumn="0" w:lastColumn="0" w:noHBand="0" w:noVBand="0"/>
      </w:tblPr>
      <w:tblGrid>
        <w:gridCol w:w="10800"/>
      </w:tblGrid>
      <w:tr w:rsidR="00B811F3" w:rsidRPr="001F5080">
        <w:tc>
          <w:tcPr>
            <w:tcW w:w="0" w:type="auto"/>
          </w:tcPr>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i/>
                <w:color w:val="000000"/>
                <w:sz w:val="16"/>
              </w:rPr>
              <w:t>Difficulty: Easy</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Learning Objective: 5</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Stevenson - Chapter 17 #117</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 </w:t>
            </w:r>
          </w:p>
        </w:tc>
      </w:tr>
    </w:tbl>
    <w:p w:rsidR="00B811F3" w:rsidRPr="001F5080" w:rsidRDefault="00B811F3" w:rsidP="001F5080">
      <w:pPr>
        <w:keepNext/>
        <w:keepLines/>
        <w:spacing w:after="0"/>
        <w:rPr>
          <w:rFonts w:asciiTheme="majorBidi" w:hAnsiTheme="majorBidi" w:cstheme="majorBidi"/>
          <w:sz w:val="2"/>
        </w:rPr>
      </w:pPr>
    </w:p>
    <w:tbl>
      <w:tblPr>
        <w:tblW w:w="5000" w:type="pct"/>
        <w:tblCellMar>
          <w:left w:w="0" w:type="dxa"/>
          <w:right w:w="0" w:type="dxa"/>
        </w:tblCellMar>
        <w:tblLook w:val="0000" w:firstRow="0" w:lastRow="0" w:firstColumn="0" w:lastColumn="0" w:noHBand="0" w:noVBand="0"/>
      </w:tblPr>
      <w:tblGrid>
        <w:gridCol w:w="756"/>
        <w:gridCol w:w="10044"/>
      </w:tblGrid>
      <w:tr w:rsidR="00B811F3" w:rsidRPr="001F5080">
        <w:tc>
          <w:tcPr>
            <w:tcW w:w="35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118.</w:t>
            </w:r>
          </w:p>
        </w:tc>
        <w:tc>
          <w:tcPr>
            <w:tcW w:w="465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A project has the activities</w:t>
            </w:r>
            <w:r w:rsidRPr="001F5080">
              <w:rPr>
                <w:rFonts w:asciiTheme="majorBidi" w:eastAsia="Arial Unicode MS" w:hAnsiTheme="majorBidi" w:cstheme="majorBidi"/>
                <w:color w:val="000000"/>
                <w:sz w:val="24"/>
              </w:rPr>
              <w:t xml:space="preserve"> and activity durations (days) listed below. There are two paths: start-A-B-end and start-C-D-finish. Determine the probability that the project will require more than 15 days from start to finish.</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hAnsiTheme="majorBidi" w:cstheme="majorBidi"/>
                <w:noProof/>
              </w:rPr>
              <w:drawing>
                <wp:inline distT="0" distB="0" distL="0" distR="0" wp14:anchorId="012E9109" wp14:editId="727EC49B">
                  <wp:extent cx="1926771" cy="947057"/>
                  <wp:effectExtent l="0" t="0" r="0" b="0"/>
                  <wp:docPr id="46" name="https://www.eztestonline.com/wajdi_hamdan/13126426501592000.tp4?REQUEST=SHOWmedia&amp;media=image025PRINT.png"/>
                  <wp:cNvGraphicFramePr/>
                  <a:graphic xmlns:a="http://schemas.openxmlformats.org/drawingml/2006/main">
                    <a:graphicData uri="http://schemas.openxmlformats.org/drawingml/2006/picture">
                      <pic:pic xmlns:pic="http://schemas.openxmlformats.org/drawingml/2006/picture">
                        <pic:nvPicPr>
                          <pic:cNvPr id="15" name="https://www.eztestonline.com/wajdi_hamdan/13126426501592000.tp4?REQUEST=SHOWmedia&amp;media=image025PRINT.png"/>
                          <pic:cNvPicPr/>
                        </pic:nvPicPr>
                        <pic:blipFill>
                          <a:blip r:embed="rId22"/>
                          <a:stretch/>
                        </pic:blipFill>
                        <pic:spPr>
                          <a:xfrm>
                            <a:off x="0" y="0"/>
                            <a:ext cx="1926771" cy="947057"/>
                          </a:xfrm>
                          <a:prstGeom prst="rect">
                            <a:avLst/>
                          </a:prstGeom>
                        </pic:spPr>
                      </pic:pic>
                    </a:graphicData>
                  </a:graphic>
                </wp:inline>
              </w:drawing>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p>
          <w:p w:rsidR="00B811F3" w:rsidRPr="001F5080" w:rsidRDefault="003103E7" w:rsidP="001F5080">
            <w:pPr>
              <w:keepNext/>
              <w:keepLines/>
              <w:spacing w:before="319" w:after="319"/>
              <w:rPr>
                <w:rFonts w:asciiTheme="majorBidi" w:hAnsiTheme="majorBidi" w:cstheme="majorBidi"/>
              </w:rPr>
            </w:pPr>
            <w:r w:rsidRPr="001F5080">
              <w:rPr>
                <w:rFonts w:asciiTheme="majorBidi" w:eastAsia="Arial Unicode MS" w:hAnsiTheme="majorBidi" w:cstheme="majorBidi"/>
                <w:color w:val="000000"/>
                <w:sz w:val="24"/>
              </w:rPr>
              <w:t> </w:t>
            </w:r>
            <w:r w:rsidRPr="001F5080">
              <w:rPr>
                <w:rFonts w:asciiTheme="majorBidi" w:hAnsiTheme="majorBidi" w:cstheme="majorBidi"/>
                <w:noProof/>
              </w:rPr>
              <w:drawing>
                <wp:inline distT="0" distB="0" distL="0" distR="0" wp14:anchorId="04497350" wp14:editId="10D96C74">
                  <wp:extent cx="4256314" cy="849085"/>
                  <wp:effectExtent l="0" t="0" r="0" b="0"/>
                  <wp:docPr id="47" name="https://www.eztestonline.com/wajdi_hamdan/13126426501592000.tp4?REQUEST=SHOWmedia&amp;media=image026PRINT.png"/>
                  <wp:cNvGraphicFramePr/>
                  <a:graphic xmlns:a="http://schemas.openxmlformats.org/drawingml/2006/main">
                    <a:graphicData uri="http://schemas.openxmlformats.org/drawingml/2006/picture">
                      <pic:pic xmlns:pic="http://schemas.openxmlformats.org/drawingml/2006/picture">
                        <pic:nvPicPr>
                          <pic:cNvPr id="30" name="https://www.eztestonline.com/wajdi_hamdan/13126426501592000.tp4?REQUEST=SHOWmedia&amp;media=image026PRINT.png"/>
                          <pic:cNvPicPr/>
                        </pic:nvPicPr>
                        <pic:blipFill>
                          <a:blip r:embed="rId43"/>
                          <a:stretch/>
                        </pic:blipFill>
                        <pic:spPr>
                          <a:xfrm>
                            <a:off x="0" y="0"/>
                            <a:ext cx="4256314" cy="849085"/>
                          </a:xfrm>
                          <a:prstGeom prst="rect">
                            <a:avLst/>
                          </a:prstGeom>
                        </pic:spPr>
                      </pic:pic>
                    </a:graphicData>
                  </a:graphic>
                </wp:inline>
              </w:drawing>
            </w:r>
            <w:r w:rsidRPr="001F5080">
              <w:rPr>
                <w:rFonts w:asciiTheme="majorBidi" w:eastAsia="Arial Unicode MS" w:hAnsiTheme="majorBidi" w:cstheme="majorBidi"/>
                <w:color w:val="000000"/>
                <w:sz w:val="24"/>
              </w:rPr>
              <w:t> </w:t>
            </w:r>
          </w:p>
        </w:tc>
      </w:tr>
    </w:tbl>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18"/>
        </w:rPr>
        <w:t> </w:t>
      </w:r>
    </w:p>
    <w:tbl>
      <w:tblPr>
        <w:tblW w:w="5000" w:type="pct"/>
        <w:tblCellMar>
          <w:left w:w="0" w:type="dxa"/>
          <w:right w:w="0" w:type="dxa"/>
        </w:tblCellMar>
        <w:tblLook w:val="0000" w:firstRow="0" w:lastRow="0" w:firstColumn="0" w:lastColumn="0" w:noHBand="0" w:noVBand="0"/>
      </w:tblPr>
      <w:tblGrid>
        <w:gridCol w:w="10800"/>
      </w:tblGrid>
      <w:tr w:rsidR="00B811F3" w:rsidRPr="001F5080">
        <w:tc>
          <w:tcPr>
            <w:tcW w:w="0" w:type="auto"/>
          </w:tcPr>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i/>
                <w:color w:val="000000"/>
                <w:sz w:val="16"/>
              </w:rPr>
              <w:t>Difficulty: Medium</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Learning Objective: 5</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St</w:t>
            </w:r>
            <w:r w:rsidRPr="001F5080">
              <w:rPr>
                <w:rFonts w:asciiTheme="majorBidi" w:eastAsia="Arial Unicode MS" w:hAnsiTheme="majorBidi" w:cstheme="majorBidi"/>
                <w:i/>
                <w:color w:val="000000"/>
                <w:sz w:val="16"/>
              </w:rPr>
              <w:t>evenson - Chapter 17 #118</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 </w:t>
            </w:r>
          </w:p>
        </w:tc>
      </w:tr>
    </w:tbl>
    <w:p w:rsidR="00B811F3" w:rsidRPr="001F5080" w:rsidRDefault="00B811F3" w:rsidP="001F5080">
      <w:pPr>
        <w:keepNext/>
        <w:keepLines/>
        <w:spacing w:after="0"/>
        <w:rPr>
          <w:rFonts w:asciiTheme="majorBidi" w:hAnsiTheme="majorBidi" w:cstheme="majorBidi"/>
          <w:sz w:val="2"/>
        </w:rPr>
      </w:pPr>
    </w:p>
    <w:tbl>
      <w:tblPr>
        <w:tblW w:w="5000" w:type="pct"/>
        <w:tblCellMar>
          <w:left w:w="0" w:type="dxa"/>
          <w:right w:w="0" w:type="dxa"/>
        </w:tblCellMar>
        <w:tblLook w:val="0000" w:firstRow="0" w:lastRow="0" w:firstColumn="0" w:lastColumn="0" w:noHBand="0" w:noVBand="0"/>
      </w:tblPr>
      <w:tblGrid>
        <w:gridCol w:w="756"/>
        <w:gridCol w:w="10044"/>
      </w:tblGrid>
      <w:tr w:rsidR="00B811F3" w:rsidRPr="001F5080">
        <w:tc>
          <w:tcPr>
            <w:tcW w:w="35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119.</w:t>
            </w:r>
          </w:p>
        </w:tc>
        <w:tc>
          <w:tcPr>
            <w:tcW w:w="465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Activity D has an optimistic duration of 3 days, a pessimistic duration of 9 days, and a most likely duration of 4 days. Determine its expected duration and variance.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p>
          <w:p w:rsidR="00B811F3" w:rsidRPr="001F5080" w:rsidRDefault="003103E7" w:rsidP="001F5080">
            <w:pPr>
              <w:keepNext/>
              <w:keepLines/>
              <w:spacing w:before="319" w:after="319"/>
              <w:rPr>
                <w:rFonts w:asciiTheme="majorBidi" w:hAnsiTheme="majorBidi" w:cstheme="majorBidi"/>
              </w:rPr>
            </w:pPr>
            <w:r w:rsidRPr="001F5080">
              <w:rPr>
                <w:rFonts w:asciiTheme="majorBidi" w:eastAsia="Arial Unicode MS" w:hAnsiTheme="majorBidi" w:cstheme="majorBidi"/>
                <w:color w:val="000000"/>
                <w:sz w:val="24"/>
              </w:rPr>
              <w:t>t</w:t>
            </w:r>
            <w:r w:rsidRPr="001F5080">
              <w:rPr>
                <w:rFonts w:asciiTheme="majorBidi" w:eastAsia="Arial Unicode MS" w:hAnsiTheme="majorBidi" w:cstheme="majorBidi"/>
                <w:color w:val="000000"/>
                <w:sz w:val="24"/>
                <w:vertAlign w:val="subscript"/>
              </w:rPr>
              <w:t>e</w:t>
            </w:r>
            <w:r w:rsidRPr="001F5080">
              <w:rPr>
                <w:rFonts w:asciiTheme="majorBidi" w:eastAsia="Arial Unicode MS" w:hAnsiTheme="majorBidi" w:cstheme="majorBidi"/>
                <w:color w:val="000000"/>
                <w:sz w:val="24"/>
              </w:rPr>
              <w:t xml:space="preserve"> = (t</w:t>
            </w:r>
            <w:r w:rsidRPr="001F5080">
              <w:rPr>
                <w:rFonts w:asciiTheme="majorBidi" w:eastAsia="Arial Unicode MS" w:hAnsiTheme="majorBidi" w:cstheme="majorBidi"/>
                <w:color w:val="000000"/>
                <w:sz w:val="24"/>
                <w:vertAlign w:val="subscript"/>
              </w:rPr>
              <w:t>0</w:t>
            </w:r>
            <w:r w:rsidRPr="001F5080">
              <w:rPr>
                <w:rFonts w:asciiTheme="majorBidi" w:eastAsia="Arial Unicode MS" w:hAnsiTheme="majorBidi" w:cstheme="majorBidi"/>
                <w:color w:val="000000"/>
                <w:sz w:val="24"/>
              </w:rPr>
              <w:t>+4t</w:t>
            </w:r>
            <w:r w:rsidRPr="001F5080">
              <w:rPr>
                <w:rFonts w:asciiTheme="majorBidi" w:eastAsia="Arial Unicode MS" w:hAnsiTheme="majorBidi" w:cstheme="majorBidi"/>
                <w:color w:val="000000"/>
                <w:sz w:val="24"/>
                <w:vertAlign w:val="subscript"/>
              </w:rPr>
              <w:t>m</w:t>
            </w:r>
            <w:r w:rsidRPr="001F5080">
              <w:rPr>
                <w:rFonts w:asciiTheme="majorBidi" w:eastAsia="Arial Unicode MS" w:hAnsiTheme="majorBidi" w:cstheme="majorBidi"/>
                <w:color w:val="000000"/>
                <w:sz w:val="24"/>
              </w:rPr>
              <w:t>+t</w:t>
            </w:r>
            <w:r w:rsidRPr="001F5080">
              <w:rPr>
                <w:rFonts w:asciiTheme="majorBidi" w:eastAsia="Arial Unicode MS" w:hAnsiTheme="majorBidi" w:cstheme="majorBidi"/>
                <w:color w:val="000000"/>
                <w:sz w:val="24"/>
                <w:vertAlign w:val="subscript"/>
              </w:rPr>
              <w:t>p</w:t>
            </w:r>
            <w:r w:rsidRPr="001F5080">
              <w:rPr>
                <w:rFonts w:asciiTheme="majorBidi" w:eastAsia="Arial Unicode MS" w:hAnsiTheme="majorBidi" w:cstheme="majorBidi"/>
                <w:color w:val="000000"/>
                <w:sz w:val="24"/>
              </w:rPr>
              <w:t>)/6 = {3+4(4)+9}/6 = 4.67</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var = (t</w:t>
            </w:r>
            <w:r w:rsidRPr="001F5080">
              <w:rPr>
                <w:rFonts w:asciiTheme="majorBidi" w:eastAsia="Arial Unicode MS" w:hAnsiTheme="majorBidi" w:cstheme="majorBidi"/>
                <w:color w:val="000000"/>
                <w:sz w:val="24"/>
                <w:vertAlign w:val="subscript"/>
              </w:rPr>
              <w:t>p</w:t>
            </w:r>
            <w:r w:rsidRPr="001F5080">
              <w:rPr>
                <w:rFonts w:asciiTheme="majorBidi" w:eastAsia="Arial Unicode MS" w:hAnsiTheme="majorBidi" w:cstheme="majorBidi"/>
                <w:color w:val="000000"/>
                <w:sz w:val="24"/>
              </w:rPr>
              <w:t>-t</w:t>
            </w:r>
            <w:r w:rsidRPr="001F5080">
              <w:rPr>
                <w:rFonts w:asciiTheme="majorBidi" w:eastAsia="Arial Unicode MS" w:hAnsiTheme="majorBidi" w:cstheme="majorBidi"/>
                <w:color w:val="000000"/>
                <w:sz w:val="24"/>
                <w:vertAlign w:val="subscript"/>
              </w:rPr>
              <w:t>0</w:t>
            </w:r>
            <w:r w:rsidRPr="001F5080">
              <w:rPr>
                <w:rFonts w:asciiTheme="majorBidi" w:eastAsia="Arial Unicode MS" w:hAnsiTheme="majorBidi" w:cstheme="majorBidi"/>
                <w:color w:val="000000"/>
                <w:sz w:val="24"/>
              </w:rPr>
              <w:t>)</w:t>
            </w:r>
            <w:r w:rsidRPr="001F5080">
              <w:rPr>
                <w:rFonts w:asciiTheme="majorBidi" w:eastAsia="Arial Unicode MS" w:hAnsiTheme="majorBidi" w:cstheme="majorBidi"/>
                <w:color w:val="000000"/>
                <w:sz w:val="24"/>
                <w:vertAlign w:val="superscript"/>
              </w:rPr>
              <w:t>2</w:t>
            </w:r>
            <w:r w:rsidRPr="001F5080">
              <w:rPr>
                <w:rFonts w:asciiTheme="majorBidi" w:eastAsia="Arial Unicode MS" w:hAnsiTheme="majorBidi" w:cstheme="majorBidi"/>
                <w:color w:val="000000"/>
                <w:sz w:val="24"/>
              </w:rPr>
              <w:t>/36 = (9-3)</w:t>
            </w:r>
            <w:r w:rsidRPr="001F5080">
              <w:rPr>
                <w:rFonts w:asciiTheme="majorBidi" w:eastAsia="Arial Unicode MS" w:hAnsiTheme="majorBidi" w:cstheme="majorBidi"/>
                <w:color w:val="000000"/>
                <w:sz w:val="24"/>
                <w:vertAlign w:val="superscript"/>
              </w:rPr>
              <w:t>2</w:t>
            </w:r>
            <w:r w:rsidRPr="001F5080">
              <w:rPr>
                <w:rFonts w:asciiTheme="majorBidi" w:eastAsia="Arial Unicode MS" w:hAnsiTheme="majorBidi" w:cstheme="majorBidi"/>
                <w:color w:val="000000"/>
                <w:sz w:val="24"/>
              </w:rPr>
              <w:t>/36 = 1</w:t>
            </w:r>
          </w:p>
        </w:tc>
      </w:tr>
    </w:tbl>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18"/>
        </w:rPr>
        <w:t> </w:t>
      </w:r>
    </w:p>
    <w:tbl>
      <w:tblPr>
        <w:tblW w:w="5000" w:type="pct"/>
        <w:tblCellMar>
          <w:left w:w="0" w:type="dxa"/>
          <w:right w:w="0" w:type="dxa"/>
        </w:tblCellMar>
        <w:tblLook w:val="0000" w:firstRow="0" w:lastRow="0" w:firstColumn="0" w:lastColumn="0" w:noHBand="0" w:noVBand="0"/>
      </w:tblPr>
      <w:tblGrid>
        <w:gridCol w:w="10800"/>
      </w:tblGrid>
      <w:tr w:rsidR="00B811F3" w:rsidRPr="001F5080">
        <w:tc>
          <w:tcPr>
            <w:tcW w:w="0" w:type="auto"/>
          </w:tcPr>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i/>
                <w:color w:val="000000"/>
                <w:sz w:val="16"/>
              </w:rPr>
              <w:t>Difficulty: Medium</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Learning Objective: 5</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Stevenson - Chapter 17 #119</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 </w:t>
            </w:r>
          </w:p>
        </w:tc>
      </w:tr>
    </w:tbl>
    <w:p w:rsidR="00B811F3" w:rsidRPr="001F5080" w:rsidRDefault="00B811F3" w:rsidP="001F5080">
      <w:pPr>
        <w:keepNext/>
        <w:keepLines/>
        <w:spacing w:after="0"/>
        <w:rPr>
          <w:rFonts w:asciiTheme="majorBidi" w:hAnsiTheme="majorBidi" w:cstheme="majorBidi"/>
          <w:sz w:val="2"/>
        </w:rPr>
      </w:pPr>
    </w:p>
    <w:tbl>
      <w:tblPr>
        <w:tblW w:w="5000" w:type="pct"/>
        <w:tblCellMar>
          <w:left w:w="0" w:type="dxa"/>
          <w:right w:w="0" w:type="dxa"/>
        </w:tblCellMar>
        <w:tblLook w:val="0000" w:firstRow="0" w:lastRow="0" w:firstColumn="0" w:lastColumn="0" w:noHBand="0" w:noVBand="0"/>
      </w:tblPr>
      <w:tblGrid>
        <w:gridCol w:w="756"/>
        <w:gridCol w:w="10044"/>
      </w:tblGrid>
      <w:tr w:rsidR="00B811F3" w:rsidRPr="001F5080">
        <w:tc>
          <w:tcPr>
            <w:tcW w:w="35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120.</w:t>
            </w:r>
          </w:p>
        </w:tc>
        <w:tc>
          <w:tcPr>
            <w:tcW w:w="465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 xml:space="preserve">What is the probability that this project will take more than 10 weeks to complete if the mean and standard deviations activity durations and the </w:t>
            </w:r>
            <w:r w:rsidRPr="001F5080">
              <w:rPr>
                <w:rFonts w:asciiTheme="majorBidi" w:eastAsia="Arial Unicode MS" w:hAnsiTheme="majorBidi" w:cstheme="majorBidi"/>
                <w:color w:val="000000"/>
                <w:sz w:val="24"/>
              </w:rPr>
              <w:t>network diagram are as shown below:</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hAnsiTheme="majorBidi" w:cstheme="majorBidi"/>
                <w:noProof/>
              </w:rPr>
              <w:drawing>
                <wp:inline distT="0" distB="0" distL="0" distR="0" wp14:anchorId="00224DF3" wp14:editId="3F151268">
                  <wp:extent cx="1817914" cy="653142"/>
                  <wp:effectExtent l="0" t="0" r="0" b="0"/>
                  <wp:docPr id="48" name="https://www.eztestonline.com/wajdi_hamdan/13126426501592000.tp4?REQUEST=SHOWmedia&amp;media=image027PRINT.png"/>
                  <wp:cNvGraphicFramePr/>
                  <a:graphic xmlns:a="http://schemas.openxmlformats.org/drawingml/2006/main">
                    <a:graphicData uri="http://schemas.openxmlformats.org/drawingml/2006/picture">
                      <pic:pic xmlns:pic="http://schemas.openxmlformats.org/drawingml/2006/picture">
                        <pic:nvPicPr>
                          <pic:cNvPr id="16" name="https://www.eztestonline.com/wajdi_hamdan/13126426501592000.tp4?REQUEST=SHOWmedia&amp;media=image027PRINT.png"/>
                          <pic:cNvPicPr/>
                        </pic:nvPicPr>
                        <pic:blipFill>
                          <a:blip r:embed="rId23"/>
                          <a:stretch/>
                        </pic:blipFill>
                        <pic:spPr>
                          <a:xfrm>
                            <a:off x="0" y="0"/>
                            <a:ext cx="1817914" cy="653142"/>
                          </a:xfrm>
                          <a:prstGeom prst="rect">
                            <a:avLst/>
                          </a:prstGeom>
                        </pic:spPr>
                      </pic:pic>
                    </a:graphicData>
                  </a:graphic>
                </wp:inline>
              </w:drawing>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hAnsiTheme="majorBidi" w:cstheme="majorBidi"/>
                <w:noProof/>
              </w:rPr>
              <w:drawing>
                <wp:inline distT="0" distB="0" distL="0" distR="0" wp14:anchorId="2670034A" wp14:editId="323AF823">
                  <wp:extent cx="3973285" cy="1066800"/>
                  <wp:effectExtent l="0" t="0" r="0" b="0"/>
                  <wp:docPr id="49" name="https://www.eztestonline.com/wajdi_hamdan/13126426501592000.tp4?REQUEST=SHOWmedia&amp;media=image028PRINT.png"/>
                  <wp:cNvGraphicFramePr/>
                  <a:graphic xmlns:a="http://schemas.openxmlformats.org/drawingml/2006/main">
                    <a:graphicData uri="http://schemas.openxmlformats.org/drawingml/2006/picture">
                      <pic:pic xmlns:pic="http://schemas.openxmlformats.org/drawingml/2006/picture">
                        <pic:nvPicPr>
                          <pic:cNvPr id="17" name="https://www.eztestonline.com/wajdi_hamdan/13126426501592000.tp4?REQUEST=SHOWmedia&amp;media=image028PRINT.png"/>
                          <pic:cNvPicPr/>
                        </pic:nvPicPr>
                        <pic:blipFill>
                          <a:blip r:embed="rId24"/>
                          <a:stretch/>
                        </pic:blipFill>
                        <pic:spPr>
                          <a:xfrm>
                            <a:off x="0" y="0"/>
                            <a:ext cx="3973285" cy="1066800"/>
                          </a:xfrm>
                          <a:prstGeom prst="rect">
                            <a:avLst/>
                          </a:prstGeom>
                        </pic:spPr>
                      </pic:pic>
                    </a:graphicData>
                  </a:graphic>
                </wp:inline>
              </w:drawing>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p>
          <w:p w:rsidR="00B811F3" w:rsidRPr="001F5080" w:rsidRDefault="003103E7" w:rsidP="001F5080">
            <w:pPr>
              <w:keepNext/>
              <w:keepLines/>
              <w:spacing w:before="319" w:after="319"/>
              <w:rPr>
                <w:rFonts w:asciiTheme="majorBidi" w:hAnsiTheme="majorBidi" w:cstheme="majorBidi"/>
              </w:rPr>
            </w:pPr>
            <w:r w:rsidRPr="001F5080">
              <w:rPr>
                <w:rFonts w:asciiTheme="majorBidi" w:eastAsia="Arial Unicode MS" w:hAnsiTheme="majorBidi" w:cstheme="majorBidi"/>
                <w:color w:val="000000"/>
                <w:sz w:val="24"/>
              </w:rPr>
              <w:t> </w:t>
            </w:r>
            <w:r w:rsidRPr="001F5080">
              <w:rPr>
                <w:rFonts w:asciiTheme="majorBidi" w:hAnsiTheme="majorBidi" w:cstheme="majorBidi"/>
                <w:noProof/>
              </w:rPr>
              <w:drawing>
                <wp:inline distT="0" distB="0" distL="0" distR="0" wp14:anchorId="1B4E30C8" wp14:editId="21B228DF">
                  <wp:extent cx="4060371" cy="859971"/>
                  <wp:effectExtent l="0" t="0" r="0" b="0"/>
                  <wp:docPr id="50" name="https://www.eztestonline.com/wajdi_hamdan/13126426501592000.tp4?REQUEST=SHOWmedia&amp;media=image029PRINT.png"/>
                  <wp:cNvGraphicFramePr/>
                  <a:graphic xmlns:a="http://schemas.openxmlformats.org/drawingml/2006/main">
                    <a:graphicData uri="http://schemas.openxmlformats.org/drawingml/2006/picture">
                      <pic:pic xmlns:pic="http://schemas.openxmlformats.org/drawingml/2006/picture">
                        <pic:nvPicPr>
                          <pic:cNvPr id="31" name="https://www.eztestonline.com/wajdi_hamdan/13126426501592000.tp4?REQUEST=SHOWmedia&amp;media=image029PRINT.png"/>
                          <pic:cNvPicPr/>
                        </pic:nvPicPr>
                        <pic:blipFill>
                          <a:blip r:embed="rId44"/>
                          <a:stretch/>
                        </pic:blipFill>
                        <pic:spPr>
                          <a:xfrm>
                            <a:off x="0" y="0"/>
                            <a:ext cx="4060371" cy="859971"/>
                          </a:xfrm>
                          <a:prstGeom prst="rect">
                            <a:avLst/>
                          </a:prstGeom>
                        </pic:spPr>
                      </pic:pic>
                    </a:graphicData>
                  </a:graphic>
                </wp:inline>
              </w:drawing>
            </w:r>
            <w:r w:rsidRPr="001F5080">
              <w:rPr>
                <w:rFonts w:asciiTheme="majorBidi" w:eastAsia="Arial Unicode MS" w:hAnsiTheme="majorBidi" w:cstheme="majorBidi"/>
                <w:color w:val="000000"/>
                <w:sz w:val="24"/>
              </w:rPr>
              <w:t> </w:t>
            </w:r>
          </w:p>
        </w:tc>
      </w:tr>
    </w:tbl>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18"/>
        </w:rPr>
        <w:t> </w:t>
      </w:r>
    </w:p>
    <w:tbl>
      <w:tblPr>
        <w:tblW w:w="5000" w:type="pct"/>
        <w:tblCellMar>
          <w:left w:w="0" w:type="dxa"/>
          <w:right w:w="0" w:type="dxa"/>
        </w:tblCellMar>
        <w:tblLook w:val="0000" w:firstRow="0" w:lastRow="0" w:firstColumn="0" w:lastColumn="0" w:noHBand="0" w:noVBand="0"/>
      </w:tblPr>
      <w:tblGrid>
        <w:gridCol w:w="10800"/>
      </w:tblGrid>
      <w:tr w:rsidR="00B811F3" w:rsidRPr="001F5080">
        <w:tc>
          <w:tcPr>
            <w:tcW w:w="0" w:type="auto"/>
          </w:tcPr>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i/>
                <w:color w:val="000000"/>
                <w:sz w:val="16"/>
              </w:rPr>
              <w:t>Difficulty: Medium</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Learning Objective: 5</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Stevenson - Chapter 17 #120</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 </w:t>
            </w:r>
          </w:p>
        </w:tc>
      </w:tr>
    </w:tbl>
    <w:p w:rsidR="00B811F3" w:rsidRPr="001F5080" w:rsidRDefault="00B811F3" w:rsidP="001F5080">
      <w:pPr>
        <w:keepNext/>
        <w:keepLines/>
        <w:spacing w:after="0"/>
        <w:rPr>
          <w:rFonts w:asciiTheme="majorBidi" w:hAnsiTheme="majorBidi" w:cstheme="majorBidi"/>
          <w:sz w:val="2"/>
        </w:rPr>
      </w:pPr>
    </w:p>
    <w:tbl>
      <w:tblPr>
        <w:tblW w:w="5000" w:type="pct"/>
        <w:tblCellMar>
          <w:left w:w="0" w:type="dxa"/>
          <w:right w:w="0" w:type="dxa"/>
        </w:tblCellMar>
        <w:tblLook w:val="0000" w:firstRow="0" w:lastRow="0" w:firstColumn="0" w:lastColumn="0" w:noHBand="0" w:noVBand="0"/>
      </w:tblPr>
      <w:tblGrid>
        <w:gridCol w:w="756"/>
        <w:gridCol w:w="10044"/>
      </w:tblGrid>
      <w:tr w:rsidR="00B811F3" w:rsidRPr="001F5080">
        <w:tc>
          <w:tcPr>
            <w:tcW w:w="350" w:type="pct"/>
          </w:tcPr>
          <w:p w:rsidR="00B811F3" w:rsidRPr="001F5080" w:rsidRDefault="00B811F3" w:rsidP="001F5080">
            <w:pPr>
              <w:keepNext/>
              <w:keepLines/>
              <w:rPr>
                <w:rFonts w:asciiTheme="majorBidi" w:hAnsiTheme="majorBidi" w:cstheme="majorBidi"/>
                <w:sz w:val="2"/>
              </w:rPr>
            </w:pPr>
          </w:p>
        </w:tc>
        <w:tc>
          <w:tcPr>
            <w:tcW w:w="465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noProof/>
                <w:color w:val="000000"/>
                <w:sz w:val="24"/>
              </w:rPr>
              <w:drawing>
                <wp:inline distT="0" distB="0" distL="0" distR="0" wp14:anchorId="4AD6C00A" wp14:editId="2B920EFC">
                  <wp:extent cx="3951514" cy="1556657"/>
                  <wp:effectExtent l="0" t="0" r="0" b="0"/>
                  <wp:docPr id="51" name="https://www.eztestonline.com/wajdi_hamdan/13126426501592000.tp4?REQUEST=SHOWmedia&amp;media=image030PRINT.png"/>
                  <wp:cNvGraphicFramePr/>
                  <a:graphic xmlns:a="http://schemas.openxmlformats.org/drawingml/2006/main">
                    <a:graphicData uri="http://schemas.openxmlformats.org/drawingml/2006/picture">
                      <pic:pic xmlns:pic="http://schemas.openxmlformats.org/drawingml/2006/picture">
                        <pic:nvPicPr>
                          <pic:cNvPr id="18" name="https://www.eztestonline.com/wajdi_hamdan/13126426501592000.tp4?REQUEST=SHOWmedia&amp;media=image030PRINT.png"/>
                          <pic:cNvPicPr/>
                        </pic:nvPicPr>
                        <pic:blipFill>
                          <a:blip r:embed="rId25"/>
                          <a:stretch/>
                        </pic:blipFill>
                        <pic:spPr>
                          <a:xfrm>
                            <a:off x="0" y="0"/>
                            <a:ext cx="3951514" cy="1556657"/>
                          </a:xfrm>
                          <a:prstGeom prst="rect">
                            <a:avLst/>
                          </a:prstGeom>
                        </pic:spPr>
                      </pic:pic>
                    </a:graphicData>
                  </a:graphic>
                </wp:inline>
              </w:drawing>
            </w:r>
            <w:r w:rsidRPr="001F5080">
              <w:rPr>
                <w:rFonts w:asciiTheme="majorBidi" w:eastAsia="Arial Unicode MS" w:hAnsiTheme="majorBidi" w:cstheme="majorBidi"/>
                <w:color w:val="000000"/>
                <w:sz w:val="24"/>
              </w:rPr>
              <w:t> </w:t>
            </w:r>
          </w:p>
        </w:tc>
      </w:tr>
    </w:tbl>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18"/>
        </w:rPr>
        <w:t> </w:t>
      </w:r>
    </w:p>
    <w:tbl>
      <w:tblPr>
        <w:tblW w:w="5000" w:type="pct"/>
        <w:tblCellMar>
          <w:left w:w="0" w:type="dxa"/>
          <w:right w:w="0" w:type="dxa"/>
        </w:tblCellMar>
        <w:tblLook w:val="0000" w:firstRow="0" w:lastRow="0" w:firstColumn="0" w:lastColumn="0" w:noHBand="0" w:noVBand="0"/>
      </w:tblPr>
      <w:tblGrid>
        <w:gridCol w:w="10800"/>
      </w:tblGrid>
      <w:tr w:rsidR="00B811F3" w:rsidRPr="001F5080">
        <w:tc>
          <w:tcPr>
            <w:tcW w:w="0" w:type="auto"/>
          </w:tcPr>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i/>
                <w:color w:val="000000"/>
                <w:sz w:val="16"/>
              </w:rPr>
              <w:t>Stevenson - Chapter 17</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 </w:t>
            </w:r>
          </w:p>
        </w:tc>
      </w:tr>
    </w:tbl>
    <w:p w:rsidR="00B811F3" w:rsidRPr="001F5080" w:rsidRDefault="00B811F3" w:rsidP="001F5080">
      <w:pPr>
        <w:keepNext/>
        <w:keepLines/>
        <w:spacing w:after="0"/>
        <w:rPr>
          <w:rFonts w:asciiTheme="majorBidi" w:hAnsiTheme="majorBidi" w:cstheme="majorBidi"/>
          <w:sz w:val="2"/>
        </w:rPr>
      </w:pPr>
    </w:p>
    <w:tbl>
      <w:tblPr>
        <w:tblW w:w="5000" w:type="pct"/>
        <w:tblCellMar>
          <w:left w:w="0" w:type="dxa"/>
          <w:right w:w="0" w:type="dxa"/>
        </w:tblCellMar>
        <w:tblLook w:val="0000" w:firstRow="0" w:lastRow="0" w:firstColumn="0" w:lastColumn="0" w:noHBand="0" w:noVBand="0"/>
      </w:tblPr>
      <w:tblGrid>
        <w:gridCol w:w="756"/>
        <w:gridCol w:w="10044"/>
      </w:tblGrid>
      <w:tr w:rsidR="00B811F3" w:rsidRPr="001F5080">
        <w:tc>
          <w:tcPr>
            <w:tcW w:w="35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121.</w:t>
            </w:r>
          </w:p>
        </w:tc>
        <w:tc>
          <w:tcPr>
            <w:tcW w:w="465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What are the estimated expected (mean) durations (in weeks) for activities A-H?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p>
          <w:p w:rsidR="00B811F3" w:rsidRPr="001F5080" w:rsidRDefault="003103E7" w:rsidP="001F5080">
            <w:pPr>
              <w:keepNext/>
              <w:keepLines/>
              <w:spacing w:before="319" w:after="319"/>
              <w:rPr>
                <w:rFonts w:asciiTheme="majorBidi" w:hAnsiTheme="majorBidi" w:cstheme="majorBidi"/>
              </w:rPr>
            </w:pPr>
            <w:r w:rsidRPr="001F5080">
              <w:rPr>
                <w:rFonts w:asciiTheme="majorBidi" w:eastAsia="Arial Unicode MS" w:hAnsiTheme="majorBidi" w:cstheme="majorBidi"/>
                <w:color w:val="000000"/>
                <w:sz w:val="24"/>
              </w:rPr>
              <w:t xml:space="preserve">15; </w:t>
            </w:r>
            <w:r w:rsidRPr="001F5080">
              <w:rPr>
                <w:rFonts w:asciiTheme="majorBidi" w:eastAsia="Arial Unicode MS" w:hAnsiTheme="majorBidi" w:cstheme="majorBidi"/>
                <w:color w:val="000000"/>
                <w:sz w:val="24"/>
              </w:rPr>
              <w:t>20; 10; 35; 25; 30; 20; 5</w:t>
            </w:r>
          </w:p>
        </w:tc>
      </w:tr>
    </w:tbl>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18"/>
        </w:rPr>
        <w:t> </w:t>
      </w:r>
    </w:p>
    <w:tbl>
      <w:tblPr>
        <w:tblW w:w="5000" w:type="pct"/>
        <w:tblCellMar>
          <w:left w:w="0" w:type="dxa"/>
          <w:right w:w="0" w:type="dxa"/>
        </w:tblCellMar>
        <w:tblLook w:val="0000" w:firstRow="0" w:lastRow="0" w:firstColumn="0" w:lastColumn="0" w:noHBand="0" w:noVBand="0"/>
      </w:tblPr>
      <w:tblGrid>
        <w:gridCol w:w="10800"/>
      </w:tblGrid>
      <w:tr w:rsidR="00B811F3" w:rsidRPr="001F5080">
        <w:tc>
          <w:tcPr>
            <w:tcW w:w="0" w:type="auto"/>
          </w:tcPr>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i/>
                <w:color w:val="000000"/>
                <w:sz w:val="16"/>
              </w:rPr>
              <w:t>Difficulty: Medium</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Learning Objective: 5</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Stevenson - Chapter 17 #121</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 </w:t>
            </w:r>
          </w:p>
        </w:tc>
      </w:tr>
    </w:tbl>
    <w:p w:rsidR="00B811F3" w:rsidRPr="001F5080" w:rsidRDefault="00B811F3" w:rsidP="001F5080">
      <w:pPr>
        <w:keepNext/>
        <w:keepLines/>
        <w:spacing w:after="0"/>
        <w:rPr>
          <w:rFonts w:asciiTheme="majorBidi" w:hAnsiTheme="majorBidi" w:cstheme="majorBidi"/>
          <w:sz w:val="2"/>
        </w:rPr>
      </w:pPr>
    </w:p>
    <w:tbl>
      <w:tblPr>
        <w:tblW w:w="5000" w:type="pct"/>
        <w:tblCellMar>
          <w:left w:w="0" w:type="dxa"/>
          <w:right w:w="0" w:type="dxa"/>
        </w:tblCellMar>
        <w:tblLook w:val="0000" w:firstRow="0" w:lastRow="0" w:firstColumn="0" w:lastColumn="0" w:noHBand="0" w:noVBand="0"/>
      </w:tblPr>
      <w:tblGrid>
        <w:gridCol w:w="756"/>
        <w:gridCol w:w="10044"/>
      </w:tblGrid>
      <w:tr w:rsidR="00B811F3" w:rsidRPr="001F5080">
        <w:tc>
          <w:tcPr>
            <w:tcW w:w="35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122.</w:t>
            </w:r>
          </w:p>
        </w:tc>
        <w:tc>
          <w:tcPr>
            <w:tcW w:w="465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What are the estimated standard deviations (in weeks) of the durations for activities A-H?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p>
          <w:p w:rsidR="00B811F3" w:rsidRPr="001F5080" w:rsidRDefault="003103E7" w:rsidP="001F5080">
            <w:pPr>
              <w:keepNext/>
              <w:keepLines/>
              <w:spacing w:before="319" w:after="319"/>
              <w:rPr>
                <w:rFonts w:asciiTheme="majorBidi" w:hAnsiTheme="majorBidi" w:cstheme="majorBidi"/>
              </w:rPr>
            </w:pPr>
            <w:r w:rsidRPr="001F5080">
              <w:rPr>
                <w:rFonts w:asciiTheme="majorBidi" w:eastAsia="Arial Unicode MS" w:hAnsiTheme="majorBidi" w:cstheme="majorBidi"/>
                <w:color w:val="000000"/>
                <w:sz w:val="24"/>
              </w:rPr>
              <w:t>2; 1.67; 2; 4; 1.33; 3; 2; 1</w:t>
            </w:r>
          </w:p>
        </w:tc>
      </w:tr>
    </w:tbl>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18"/>
        </w:rPr>
        <w:t> </w:t>
      </w:r>
    </w:p>
    <w:tbl>
      <w:tblPr>
        <w:tblW w:w="5000" w:type="pct"/>
        <w:tblCellMar>
          <w:left w:w="0" w:type="dxa"/>
          <w:right w:w="0" w:type="dxa"/>
        </w:tblCellMar>
        <w:tblLook w:val="0000" w:firstRow="0" w:lastRow="0" w:firstColumn="0" w:lastColumn="0" w:noHBand="0" w:noVBand="0"/>
      </w:tblPr>
      <w:tblGrid>
        <w:gridCol w:w="10800"/>
      </w:tblGrid>
      <w:tr w:rsidR="00B811F3" w:rsidRPr="001F5080">
        <w:tc>
          <w:tcPr>
            <w:tcW w:w="0" w:type="auto"/>
          </w:tcPr>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i/>
                <w:color w:val="000000"/>
                <w:sz w:val="16"/>
              </w:rPr>
              <w:t>Difficulty: Medium</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Learning Objective: 5</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Stevenson - Chapter 17 #122</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 </w:t>
            </w:r>
          </w:p>
        </w:tc>
      </w:tr>
    </w:tbl>
    <w:p w:rsidR="00B811F3" w:rsidRPr="001F5080" w:rsidRDefault="00B811F3" w:rsidP="001F5080">
      <w:pPr>
        <w:keepNext/>
        <w:keepLines/>
        <w:spacing w:after="0"/>
        <w:rPr>
          <w:rFonts w:asciiTheme="majorBidi" w:hAnsiTheme="majorBidi" w:cstheme="majorBidi"/>
          <w:sz w:val="2"/>
        </w:rPr>
      </w:pPr>
    </w:p>
    <w:tbl>
      <w:tblPr>
        <w:tblW w:w="5000" w:type="pct"/>
        <w:tblCellMar>
          <w:left w:w="0" w:type="dxa"/>
          <w:right w:w="0" w:type="dxa"/>
        </w:tblCellMar>
        <w:tblLook w:val="0000" w:firstRow="0" w:lastRow="0" w:firstColumn="0" w:lastColumn="0" w:noHBand="0" w:noVBand="0"/>
      </w:tblPr>
      <w:tblGrid>
        <w:gridCol w:w="756"/>
        <w:gridCol w:w="10044"/>
      </w:tblGrid>
      <w:tr w:rsidR="00B811F3" w:rsidRPr="001F5080">
        <w:tc>
          <w:tcPr>
            <w:tcW w:w="35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123.</w:t>
            </w:r>
          </w:p>
        </w:tc>
        <w:tc>
          <w:tcPr>
            <w:tcW w:w="465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What is the estimated expected (mean) duration (in weeks) for project completion?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p>
          <w:p w:rsidR="00B811F3" w:rsidRPr="001F5080" w:rsidRDefault="003103E7" w:rsidP="001F5080">
            <w:pPr>
              <w:keepNext/>
              <w:keepLines/>
              <w:spacing w:before="319" w:after="319"/>
              <w:rPr>
                <w:rFonts w:asciiTheme="majorBidi" w:hAnsiTheme="majorBidi" w:cstheme="majorBidi"/>
              </w:rPr>
            </w:pPr>
            <w:r w:rsidRPr="001F5080">
              <w:rPr>
                <w:rFonts w:asciiTheme="majorBidi" w:eastAsia="Arial Unicode MS" w:hAnsiTheme="majorBidi" w:cstheme="majorBidi"/>
                <w:color w:val="000000"/>
                <w:sz w:val="24"/>
              </w:rPr>
              <w:t>75</w:t>
            </w:r>
          </w:p>
        </w:tc>
      </w:tr>
    </w:tbl>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18"/>
        </w:rPr>
        <w:t> </w:t>
      </w:r>
    </w:p>
    <w:tbl>
      <w:tblPr>
        <w:tblW w:w="5000" w:type="pct"/>
        <w:tblCellMar>
          <w:left w:w="0" w:type="dxa"/>
          <w:right w:w="0" w:type="dxa"/>
        </w:tblCellMar>
        <w:tblLook w:val="0000" w:firstRow="0" w:lastRow="0" w:firstColumn="0" w:lastColumn="0" w:noHBand="0" w:noVBand="0"/>
      </w:tblPr>
      <w:tblGrid>
        <w:gridCol w:w="10800"/>
      </w:tblGrid>
      <w:tr w:rsidR="00B811F3" w:rsidRPr="001F5080">
        <w:tc>
          <w:tcPr>
            <w:tcW w:w="0" w:type="auto"/>
          </w:tcPr>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i/>
                <w:color w:val="000000"/>
                <w:sz w:val="16"/>
              </w:rPr>
              <w:t>Difficulty: Medium</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Learning Objective: 5</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Stevenson - Chapter 17 #123</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 </w:t>
            </w:r>
          </w:p>
        </w:tc>
      </w:tr>
    </w:tbl>
    <w:p w:rsidR="00B811F3" w:rsidRPr="001F5080" w:rsidRDefault="00B811F3" w:rsidP="001F5080">
      <w:pPr>
        <w:keepNext/>
        <w:keepLines/>
        <w:spacing w:after="0"/>
        <w:rPr>
          <w:rFonts w:asciiTheme="majorBidi" w:hAnsiTheme="majorBidi" w:cstheme="majorBidi"/>
          <w:sz w:val="2"/>
        </w:rPr>
      </w:pPr>
    </w:p>
    <w:tbl>
      <w:tblPr>
        <w:tblW w:w="5000" w:type="pct"/>
        <w:tblCellMar>
          <w:left w:w="0" w:type="dxa"/>
          <w:right w:w="0" w:type="dxa"/>
        </w:tblCellMar>
        <w:tblLook w:val="0000" w:firstRow="0" w:lastRow="0" w:firstColumn="0" w:lastColumn="0" w:noHBand="0" w:noVBand="0"/>
      </w:tblPr>
      <w:tblGrid>
        <w:gridCol w:w="756"/>
        <w:gridCol w:w="10044"/>
      </w:tblGrid>
      <w:tr w:rsidR="00B811F3" w:rsidRPr="001F5080">
        <w:tc>
          <w:tcPr>
            <w:tcW w:w="35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124.</w:t>
            </w:r>
          </w:p>
        </w:tc>
        <w:tc>
          <w:tcPr>
            <w:tcW w:w="465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 xml:space="preserve">What are the estimated </w:t>
            </w:r>
            <w:r w:rsidRPr="001F5080">
              <w:rPr>
                <w:rFonts w:asciiTheme="majorBidi" w:eastAsia="Arial Unicode MS" w:hAnsiTheme="majorBidi" w:cstheme="majorBidi"/>
                <w:color w:val="000000"/>
                <w:sz w:val="24"/>
              </w:rPr>
              <w:t>slack times (in weeks) for activities A-H?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p>
          <w:p w:rsidR="00B811F3" w:rsidRPr="001F5080" w:rsidRDefault="003103E7" w:rsidP="001F5080">
            <w:pPr>
              <w:keepNext/>
              <w:keepLines/>
              <w:spacing w:before="319" w:after="319"/>
              <w:rPr>
                <w:rFonts w:asciiTheme="majorBidi" w:hAnsiTheme="majorBidi" w:cstheme="majorBidi"/>
              </w:rPr>
            </w:pPr>
            <w:r w:rsidRPr="001F5080">
              <w:rPr>
                <w:rFonts w:asciiTheme="majorBidi" w:eastAsia="Arial Unicode MS" w:hAnsiTheme="majorBidi" w:cstheme="majorBidi"/>
                <w:color w:val="000000"/>
                <w:sz w:val="24"/>
              </w:rPr>
              <w:t>0; 5; 15; 0; 5; 15; 0; 0</w:t>
            </w:r>
          </w:p>
        </w:tc>
      </w:tr>
    </w:tbl>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18"/>
        </w:rPr>
        <w:t> </w:t>
      </w:r>
    </w:p>
    <w:tbl>
      <w:tblPr>
        <w:tblW w:w="5000" w:type="pct"/>
        <w:tblCellMar>
          <w:left w:w="0" w:type="dxa"/>
          <w:right w:w="0" w:type="dxa"/>
        </w:tblCellMar>
        <w:tblLook w:val="0000" w:firstRow="0" w:lastRow="0" w:firstColumn="0" w:lastColumn="0" w:noHBand="0" w:noVBand="0"/>
      </w:tblPr>
      <w:tblGrid>
        <w:gridCol w:w="10800"/>
      </w:tblGrid>
      <w:tr w:rsidR="00B811F3" w:rsidRPr="001F5080">
        <w:tc>
          <w:tcPr>
            <w:tcW w:w="0" w:type="auto"/>
          </w:tcPr>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i/>
                <w:color w:val="000000"/>
                <w:sz w:val="16"/>
              </w:rPr>
              <w:t>Difficulty: Medium</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Learning Objective: 5</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Stevenson - Chapter 17 #124</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 </w:t>
            </w:r>
          </w:p>
        </w:tc>
      </w:tr>
    </w:tbl>
    <w:p w:rsidR="00B811F3" w:rsidRPr="001F5080" w:rsidRDefault="00B811F3" w:rsidP="001F5080">
      <w:pPr>
        <w:keepNext/>
        <w:keepLines/>
        <w:spacing w:after="0"/>
        <w:rPr>
          <w:rFonts w:asciiTheme="majorBidi" w:hAnsiTheme="majorBidi" w:cstheme="majorBidi"/>
          <w:sz w:val="2"/>
        </w:rPr>
      </w:pPr>
    </w:p>
    <w:tbl>
      <w:tblPr>
        <w:tblW w:w="5000" w:type="pct"/>
        <w:tblCellMar>
          <w:left w:w="0" w:type="dxa"/>
          <w:right w:w="0" w:type="dxa"/>
        </w:tblCellMar>
        <w:tblLook w:val="0000" w:firstRow="0" w:lastRow="0" w:firstColumn="0" w:lastColumn="0" w:noHBand="0" w:noVBand="0"/>
      </w:tblPr>
      <w:tblGrid>
        <w:gridCol w:w="756"/>
        <w:gridCol w:w="10044"/>
      </w:tblGrid>
      <w:tr w:rsidR="00B811F3" w:rsidRPr="001F5080">
        <w:tc>
          <w:tcPr>
            <w:tcW w:w="35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125.</w:t>
            </w:r>
          </w:p>
        </w:tc>
        <w:tc>
          <w:tcPr>
            <w:tcW w:w="465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What is the critical path for this project network?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p>
          <w:p w:rsidR="00B811F3" w:rsidRPr="001F5080" w:rsidRDefault="003103E7" w:rsidP="001F5080">
            <w:pPr>
              <w:keepNext/>
              <w:keepLines/>
              <w:spacing w:before="319" w:after="319"/>
              <w:rPr>
                <w:rFonts w:asciiTheme="majorBidi" w:hAnsiTheme="majorBidi" w:cstheme="majorBidi"/>
              </w:rPr>
            </w:pPr>
            <w:r w:rsidRPr="001F5080">
              <w:rPr>
                <w:rFonts w:asciiTheme="majorBidi" w:eastAsia="Arial Unicode MS" w:hAnsiTheme="majorBidi" w:cstheme="majorBidi"/>
                <w:color w:val="000000"/>
                <w:sz w:val="24"/>
              </w:rPr>
              <w:t>Activities A-D-G-H</w:t>
            </w:r>
          </w:p>
        </w:tc>
      </w:tr>
    </w:tbl>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18"/>
        </w:rPr>
        <w:t> </w:t>
      </w:r>
    </w:p>
    <w:tbl>
      <w:tblPr>
        <w:tblW w:w="5000" w:type="pct"/>
        <w:tblCellMar>
          <w:left w:w="0" w:type="dxa"/>
          <w:right w:w="0" w:type="dxa"/>
        </w:tblCellMar>
        <w:tblLook w:val="0000" w:firstRow="0" w:lastRow="0" w:firstColumn="0" w:lastColumn="0" w:noHBand="0" w:noVBand="0"/>
      </w:tblPr>
      <w:tblGrid>
        <w:gridCol w:w="10800"/>
      </w:tblGrid>
      <w:tr w:rsidR="00B811F3" w:rsidRPr="001F5080">
        <w:tc>
          <w:tcPr>
            <w:tcW w:w="0" w:type="auto"/>
          </w:tcPr>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i/>
                <w:color w:val="000000"/>
                <w:sz w:val="16"/>
              </w:rPr>
              <w:t>Difficulty: Medium</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Learning Objective: 5</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Stevenson - Chapter 17 #125</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 </w:t>
            </w:r>
          </w:p>
        </w:tc>
      </w:tr>
    </w:tbl>
    <w:p w:rsidR="00B811F3" w:rsidRPr="001F5080" w:rsidRDefault="00B811F3" w:rsidP="001F5080">
      <w:pPr>
        <w:keepNext/>
        <w:keepLines/>
        <w:spacing w:after="0"/>
        <w:rPr>
          <w:rFonts w:asciiTheme="majorBidi" w:hAnsiTheme="majorBidi" w:cstheme="majorBidi"/>
          <w:sz w:val="2"/>
        </w:rPr>
      </w:pPr>
    </w:p>
    <w:tbl>
      <w:tblPr>
        <w:tblW w:w="5000" w:type="pct"/>
        <w:tblCellMar>
          <w:left w:w="0" w:type="dxa"/>
          <w:right w:w="0" w:type="dxa"/>
        </w:tblCellMar>
        <w:tblLook w:val="0000" w:firstRow="0" w:lastRow="0" w:firstColumn="0" w:lastColumn="0" w:noHBand="0" w:noVBand="0"/>
      </w:tblPr>
      <w:tblGrid>
        <w:gridCol w:w="756"/>
        <w:gridCol w:w="10044"/>
      </w:tblGrid>
      <w:tr w:rsidR="00B811F3" w:rsidRPr="001F5080">
        <w:tc>
          <w:tcPr>
            <w:tcW w:w="35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126.</w:t>
            </w:r>
          </w:p>
        </w:tc>
        <w:tc>
          <w:tcPr>
            <w:tcW w:w="465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What is the estimated standard deviation (in weeks) for the critical path completion time?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p>
          <w:p w:rsidR="00B811F3" w:rsidRPr="001F5080" w:rsidRDefault="003103E7" w:rsidP="001F5080">
            <w:pPr>
              <w:keepNext/>
              <w:keepLines/>
              <w:spacing w:before="319" w:after="319"/>
              <w:rPr>
                <w:rFonts w:asciiTheme="majorBidi" w:hAnsiTheme="majorBidi" w:cstheme="majorBidi"/>
              </w:rPr>
            </w:pPr>
            <w:r w:rsidRPr="001F5080">
              <w:rPr>
                <w:rFonts w:asciiTheme="majorBidi" w:eastAsia="Arial Unicode MS" w:hAnsiTheme="majorBidi" w:cstheme="majorBidi"/>
                <w:color w:val="000000"/>
                <w:sz w:val="24"/>
              </w:rPr>
              <w:t>5</w:t>
            </w:r>
          </w:p>
        </w:tc>
      </w:tr>
    </w:tbl>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18"/>
        </w:rPr>
        <w:t> </w:t>
      </w:r>
    </w:p>
    <w:tbl>
      <w:tblPr>
        <w:tblW w:w="5000" w:type="pct"/>
        <w:tblCellMar>
          <w:left w:w="0" w:type="dxa"/>
          <w:right w:w="0" w:type="dxa"/>
        </w:tblCellMar>
        <w:tblLook w:val="0000" w:firstRow="0" w:lastRow="0" w:firstColumn="0" w:lastColumn="0" w:noHBand="0" w:noVBand="0"/>
      </w:tblPr>
      <w:tblGrid>
        <w:gridCol w:w="10800"/>
      </w:tblGrid>
      <w:tr w:rsidR="00B811F3" w:rsidRPr="001F5080">
        <w:tc>
          <w:tcPr>
            <w:tcW w:w="0" w:type="auto"/>
          </w:tcPr>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i/>
                <w:color w:val="000000"/>
                <w:sz w:val="16"/>
              </w:rPr>
              <w:t>Difficulty: Medium</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Learning Objective: 5</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Stevenson - Chapter 17 #126</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 </w:t>
            </w:r>
          </w:p>
        </w:tc>
      </w:tr>
    </w:tbl>
    <w:p w:rsidR="00B811F3" w:rsidRPr="001F5080" w:rsidRDefault="00B811F3" w:rsidP="001F5080">
      <w:pPr>
        <w:keepNext/>
        <w:keepLines/>
        <w:spacing w:after="0"/>
        <w:rPr>
          <w:rFonts w:asciiTheme="majorBidi" w:hAnsiTheme="majorBidi" w:cstheme="majorBidi"/>
          <w:sz w:val="2"/>
        </w:rPr>
      </w:pPr>
    </w:p>
    <w:tbl>
      <w:tblPr>
        <w:tblW w:w="5000" w:type="pct"/>
        <w:tblCellMar>
          <w:left w:w="0" w:type="dxa"/>
          <w:right w:w="0" w:type="dxa"/>
        </w:tblCellMar>
        <w:tblLook w:val="0000" w:firstRow="0" w:lastRow="0" w:firstColumn="0" w:lastColumn="0" w:noHBand="0" w:noVBand="0"/>
      </w:tblPr>
      <w:tblGrid>
        <w:gridCol w:w="756"/>
        <w:gridCol w:w="10044"/>
      </w:tblGrid>
      <w:tr w:rsidR="00B811F3" w:rsidRPr="001F5080">
        <w:tc>
          <w:tcPr>
            <w:tcW w:w="35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127.</w:t>
            </w:r>
          </w:p>
        </w:tc>
        <w:tc>
          <w:tcPr>
            <w:tcW w:w="465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 xml:space="preserve">What is the </w:t>
            </w:r>
            <w:r w:rsidRPr="001F5080">
              <w:rPr>
                <w:rFonts w:asciiTheme="majorBidi" w:eastAsia="Arial Unicode MS" w:hAnsiTheme="majorBidi" w:cstheme="majorBidi"/>
                <w:color w:val="000000"/>
                <w:sz w:val="24"/>
              </w:rPr>
              <w:t>probability that the critical path for this project will be completed within 75 weeks? 80 weeks? 85 weeks? 90 weeks?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p>
          <w:p w:rsidR="00B811F3" w:rsidRPr="001F5080" w:rsidRDefault="003103E7" w:rsidP="001F5080">
            <w:pPr>
              <w:keepNext/>
              <w:keepLines/>
              <w:spacing w:before="319" w:after="319"/>
              <w:rPr>
                <w:rFonts w:asciiTheme="majorBidi" w:hAnsiTheme="majorBidi" w:cstheme="majorBidi"/>
              </w:rPr>
            </w:pPr>
            <w:r w:rsidRPr="001F5080">
              <w:rPr>
                <w:rFonts w:asciiTheme="majorBidi" w:eastAsia="Arial Unicode MS" w:hAnsiTheme="majorBidi" w:cstheme="majorBidi"/>
                <w:color w:val="000000"/>
                <w:sz w:val="24"/>
              </w:rPr>
              <w:t>.5; .8413; .9772; .9987</w:t>
            </w:r>
          </w:p>
        </w:tc>
      </w:tr>
    </w:tbl>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18"/>
        </w:rPr>
        <w:t> </w:t>
      </w:r>
    </w:p>
    <w:tbl>
      <w:tblPr>
        <w:tblW w:w="5000" w:type="pct"/>
        <w:tblCellMar>
          <w:left w:w="0" w:type="dxa"/>
          <w:right w:w="0" w:type="dxa"/>
        </w:tblCellMar>
        <w:tblLook w:val="0000" w:firstRow="0" w:lastRow="0" w:firstColumn="0" w:lastColumn="0" w:noHBand="0" w:noVBand="0"/>
      </w:tblPr>
      <w:tblGrid>
        <w:gridCol w:w="10800"/>
      </w:tblGrid>
      <w:tr w:rsidR="00B811F3" w:rsidRPr="001F5080">
        <w:tc>
          <w:tcPr>
            <w:tcW w:w="0" w:type="auto"/>
          </w:tcPr>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i/>
                <w:color w:val="000000"/>
                <w:sz w:val="16"/>
              </w:rPr>
              <w:t>Difficulty: Medium</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Learning Objective: 5</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Stevenson - Chapter 17 #127</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 </w:t>
            </w:r>
          </w:p>
        </w:tc>
      </w:tr>
    </w:tbl>
    <w:p w:rsidR="00B811F3" w:rsidRPr="001F5080" w:rsidRDefault="00B811F3" w:rsidP="001F5080">
      <w:pPr>
        <w:keepNext/>
        <w:keepLines/>
        <w:spacing w:after="0"/>
        <w:rPr>
          <w:rFonts w:asciiTheme="majorBidi" w:hAnsiTheme="majorBidi" w:cstheme="majorBidi"/>
          <w:sz w:val="2"/>
        </w:rPr>
      </w:pPr>
    </w:p>
    <w:tbl>
      <w:tblPr>
        <w:tblW w:w="5000" w:type="pct"/>
        <w:tblCellMar>
          <w:left w:w="0" w:type="dxa"/>
          <w:right w:w="0" w:type="dxa"/>
        </w:tblCellMar>
        <w:tblLook w:val="0000" w:firstRow="0" w:lastRow="0" w:firstColumn="0" w:lastColumn="0" w:noHBand="0" w:noVBand="0"/>
      </w:tblPr>
      <w:tblGrid>
        <w:gridCol w:w="756"/>
        <w:gridCol w:w="10044"/>
      </w:tblGrid>
      <w:tr w:rsidR="00B811F3" w:rsidRPr="001F5080">
        <w:tc>
          <w:tcPr>
            <w:tcW w:w="35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128.</w:t>
            </w:r>
          </w:p>
        </w:tc>
        <w:tc>
          <w:tcPr>
            <w:tcW w:w="465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Within what amount of time (in</w:t>
            </w:r>
            <w:r w:rsidRPr="001F5080">
              <w:rPr>
                <w:rFonts w:asciiTheme="majorBidi" w:eastAsia="Arial Unicode MS" w:hAnsiTheme="majorBidi" w:cstheme="majorBidi"/>
                <w:color w:val="000000"/>
                <w:sz w:val="24"/>
              </w:rPr>
              <w:t xml:space="preserve"> weeks) is there a 90% probability that the critical path for this project will be completed? 95%? 99%?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p>
          <w:p w:rsidR="00B811F3" w:rsidRPr="001F5080" w:rsidRDefault="003103E7" w:rsidP="001F5080">
            <w:pPr>
              <w:keepNext/>
              <w:keepLines/>
              <w:spacing w:before="319" w:after="319"/>
              <w:rPr>
                <w:rFonts w:asciiTheme="majorBidi" w:hAnsiTheme="majorBidi" w:cstheme="majorBidi"/>
              </w:rPr>
            </w:pPr>
            <w:r w:rsidRPr="001F5080">
              <w:rPr>
                <w:rFonts w:asciiTheme="majorBidi" w:eastAsia="Arial Unicode MS" w:hAnsiTheme="majorBidi" w:cstheme="majorBidi"/>
                <w:color w:val="000000"/>
                <w:sz w:val="24"/>
              </w:rPr>
              <w:t>81.4; 83.25; 86.65</w:t>
            </w:r>
          </w:p>
        </w:tc>
      </w:tr>
    </w:tbl>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18"/>
        </w:rPr>
        <w:t> </w:t>
      </w:r>
    </w:p>
    <w:tbl>
      <w:tblPr>
        <w:tblW w:w="5000" w:type="pct"/>
        <w:tblCellMar>
          <w:left w:w="0" w:type="dxa"/>
          <w:right w:w="0" w:type="dxa"/>
        </w:tblCellMar>
        <w:tblLook w:val="0000" w:firstRow="0" w:lastRow="0" w:firstColumn="0" w:lastColumn="0" w:noHBand="0" w:noVBand="0"/>
      </w:tblPr>
      <w:tblGrid>
        <w:gridCol w:w="10800"/>
      </w:tblGrid>
      <w:tr w:rsidR="00B811F3" w:rsidRPr="001F5080">
        <w:tc>
          <w:tcPr>
            <w:tcW w:w="0" w:type="auto"/>
          </w:tcPr>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i/>
                <w:color w:val="000000"/>
                <w:sz w:val="16"/>
              </w:rPr>
              <w:t>Difficulty: Medium</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Learning Objective: 5</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Stevenson - Chapter 17 #128</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 </w:t>
            </w:r>
          </w:p>
        </w:tc>
      </w:tr>
    </w:tbl>
    <w:p w:rsidR="00B811F3" w:rsidRPr="001F5080" w:rsidRDefault="00B811F3" w:rsidP="001F5080">
      <w:pPr>
        <w:keepNext/>
        <w:keepLines/>
        <w:spacing w:after="0"/>
        <w:rPr>
          <w:rFonts w:asciiTheme="majorBidi" w:hAnsiTheme="majorBidi" w:cstheme="majorBidi"/>
          <w:sz w:val="2"/>
        </w:rPr>
      </w:pPr>
    </w:p>
    <w:tbl>
      <w:tblPr>
        <w:tblW w:w="5000" w:type="pct"/>
        <w:tblCellMar>
          <w:left w:w="0" w:type="dxa"/>
          <w:right w:w="0" w:type="dxa"/>
        </w:tblCellMar>
        <w:tblLook w:val="0000" w:firstRow="0" w:lastRow="0" w:firstColumn="0" w:lastColumn="0" w:noHBand="0" w:noVBand="0"/>
      </w:tblPr>
      <w:tblGrid>
        <w:gridCol w:w="756"/>
        <w:gridCol w:w="10044"/>
      </w:tblGrid>
      <w:tr w:rsidR="00B811F3" w:rsidRPr="001F5080">
        <w:tc>
          <w:tcPr>
            <w:tcW w:w="350" w:type="pct"/>
          </w:tcPr>
          <w:p w:rsidR="00B811F3" w:rsidRPr="001F5080" w:rsidRDefault="00B811F3" w:rsidP="001F5080">
            <w:pPr>
              <w:keepNext/>
              <w:keepLines/>
              <w:rPr>
                <w:rFonts w:asciiTheme="majorBidi" w:hAnsiTheme="majorBidi" w:cstheme="majorBidi"/>
                <w:sz w:val="2"/>
              </w:rPr>
            </w:pPr>
          </w:p>
        </w:tc>
        <w:tc>
          <w:tcPr>
            <w:tcW w:w="465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noProof/>
                <w:color w:val="000000"/>
                <w:sz w:val="24"/>
              </w:rPr>
              <w:drawing>
                <wp:inline distT="0" distB="0" distL="0" distR="0" wp14:anchorId="1D559ABD" wp14:editId="781DF92F">
                  <wp:extent cx="3766457" cy="1763485"/>
                  <wp:effectExtent l="0" t="0" r="0" b="0"/>
                  <wp:docPr id="52" name="https://www.eztestonline.com/wajdi_hamdan/13126426501592000.tp4?REQUEST=SHOWmedia&amp;media=image031PRINT.png"/>
                  <wp:cNvGraphicFramePr/>
                  <a:graphic xmlns:a="http://schemas.openxmlformats.org/drawingml/2006/main">
                    <a:graphicData uri="http://schemas.openxmlformats.org/drawingml/2006/picture">
                      <pic:pic xmlns:pic="http://schemas.openxmlformats.org/drawingml/2006/picture">
                        <pic:nvPicPr>
                          <pic:cNvPr id="19" name="https://www.eztestonline.com/wajdi_hamdan/13126426501592000.tp4?REQUEST=SHOWmedia&amp;media=image031PRINT.png"/>
                          <pic:cNvPicPr/>
                        </pic:nvPicPr>
                        <pic:blipFill>
                          <a:blip r:embed="rId26"/>
                          <a:stretch/>
                        </pic:blipFill>
                        <pic:spPr>
                          <a:xfrm>
                            <a:off x="0" y="0"/>
                            <a:ext cx="3766457" cy="1763485"/>
                          </a:xfrm>
                          <a:prstGeom prst="rect">
                            <a:avLst/>
                          </a:prstGeom>
                        </pic:spPr>
                      </pic:pic>
                    </a:graphicData>
                  </a:graphic>
                </wp:inline>
              </w:drawing>
            </w:r>
            <w:r w:rsidRPr="001F5080">
              <w:rPr>
                <w:rFonts w:asciiTheme="majorBidi" w:eastAsia="Arial Unicode MS" w:hAnsiTheme="majorBidi" w:cstheme="majorBidi"/>
                <w:color w:val="000000"/>
                <w:sz w:val="24"/>
              </w:rPr>
              <w:t> </w:t>
            </w:r>
          </w:p>
        </w:tc>
      </w:tr>
    </w:tbl>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18"/>
        </w:rPr>
        <w:t> </w:t>
      </w:r>
    </w:p>
    <w:tbl>
      <w:tblPr>
        <w:tblW w:w="5000" w:type="pct"/>
        <w:tblCellMar>
          <w:left w:w="0" w:type="dxa"/>
          <w:right w:w="0" w:type="dxa"/>
        </w:tblCellMar>
        <w:tblLook w:val="0000" w:firstRow="0" w:lastRow="0" w:firstColumn="0" w:lastColumn="0" w:noHBand="0" w:noVBand="0"/>
      </w:tblPr>
      <w:tblGrid>
        <w:gridCol w:w="10800"/>
      </w:tblGrid>
      <w:tr w:rsidR="00B811F3" w:rsidRPr="001F5080">
        <w:tc>
          <w:tcPr>
            <w:tcW w:w="0" w:type="auto"/>
          </w:tcPr>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i/>
                <w:color w:val="000000"/>
                <w:sz w:val="16"/>
              </w:rPr>
              <w:t>Stevenson - Chapter 17</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 </w:t>
            </w:r>
          </w:p>
        </w:tc>
      </w:tr>
    </w:tbl>
    <w:p w:rsidR="00B811F3" w:rsidRPr="001F5080" w:rsidRDefault="00B811F3" w:rsidP="001F5080">
      <w:pPr>
        <w:keepNext/>
        <w:keepLines/>
        <w:spacing w:after="0"/>
        <w:rPr>
          <w:rFonts w:asciiTheme="majorBidi" w:hAnsiTheme="majorBidi" w:cstheme="majorBidi"/>
          <w:sz w:val="2"/>
        </w:rPr>
      </w:pPr>
    </w:p>
    <w:tbl>
      <w:tblPr>
        <w:tblW w:w="5000" w:type="pct"/>
        <w:tblCellMar>
          <w:left w:w="0" w:type="dxa"/>
          <w:right w:w="0" w:type="dxa"/>
        </w:tblCellMar>
        <w:tblLook w:val="0000" w:firstRow="0" w:lastRow="0" w:firstColumn="0" w:lastColumn="0" w:noHBand="0" w:noVBand="0"/>
      </w:tblPr>
      <w:tblGrid>
        <w:gridCol w:w="756"/>
        <w:gridCol w:w="10044"/>
      </w:tblGrid>
      <w:tr w:rsidR="00B811F3" w:rsidRPr="001F5080">
        <w:tc>
          <w:tcPr>
            <w:tcW w:w="35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129.</w:t>
            </w:r>
          </w:p>
        </w:tc>
        <w:tc>
          <w:tcPr>
            <w:tcW w:w="465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 xml:space="preserve">What </w:t>
            </w:r>
            <w:r w:rsidRPr="001F5080">
              <w:rPr>
                <w:rFonts w:asciiTheme="majorBidi" w:eastAsia="Arial Unicode MS" w:hAnsiTheme="majorBidi" w:cstheme="majorBidi"/>
                <w:color w:val="000000"/>
                <w:sz w:val="24"/>
              </w:rPr>
              <w:t>activities make up the critical path?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p>
          <w:p w:rsidR="00B811F3" w:rsidRPr="001F5080" w:rsidRDefault="003103E7" w:rsidP="001F5080">
            <w:pPr>
              <w:keepNext/>
              <w:keepLines/>
              <w:spacing w:before="319" w:after="319"/>
              <w:rPr>
                <w:rFonts w:asciiTheme="majorBidi" w:hAnsiTheme="majorBidi" w:cstheme="majorBidi"/>
              </w:rPr>
            </w:pPr>
            <w:r w:rsidRPr="001F5080">
              <w:rPr>
                <w:rFonts w:asciiTheme="majorBidi" w:eastAsia="Arial Unicode MS" w:hAnsiTheme="majorBidi" w:cstheme="majorBidi"/>
                <w:color w:val="000000"/>
                <w:sz w:val="24"/>
              </w:rPr>
              <w:t>Critical path: A-D-F-H</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hAnsiTheme="majorBidi" w:cstheme="majorBidi"/>
                <w:noProof/>
              </w:rPr>
              <w:drawing>
                <wp:inline distT="0" distB="0" distL="0" distR="0" wp14:anchorId="30ED6694" wp14:editId="1E8501D3">
                  <wp:extent cx="4310743" cy="1611085"/>
                  <wp:effectExtent l="0" t="0" r="0" b="0"/>
                  <wp:docPr id="53" name="https://www.eztestonline.com/wajdi_hamdan/13126426501592000.tp4?REQUEST=SHOWmedia&amp;media=image032PRINT.png"/>
                  <wp:cNvGraphicFramePr/>
                  <a:graphic xmlns:a="http://schemas.openxmlformats.org/drawingml/2006/main">
                    <a:graphicData uri="http://schemas.openxmlformats.org/drawingml/2006/picture">
                      <pic:pic xmlns:pic="http://schemas.openxmlformats.org/drawingml/2006/picture">
                        <pic:nvPicPr>
                          <pic:cNvPr id="32" name="https://www.eztestonline.com/wajdi_hamdan/13126426501592000.tp4?REQUEST=SHOWmedia&amp;media=image032PRINT.png"/>
                          <pic:cNvPicPr/>
                        </pic:nvPicPr>
                        <pic:blipFill>
                          <a:blip r:embed="rId45"/>
                          <a:stretch/>
                        </pic:blipFill>
                        <pic:spPr>
                          <a:xfrm>
                            <a:off x="0" y="0"/>
                            <a:ext cx="4310743" cy="1611085"/>
                          </a:xfrm>
                          <a:prstGeom prst="rect">
                            <a:avLst/>
                          </a:prstGeom>
                        </pic:spPr>
                      </pic:pic>
                    </a:graphicData>
                  </a:graphic>
                </wp:inline>
              </w:drawing>
            </w:r>
            <w:r w:rsidRPr="001F5080">
              <w:rPr>
                <w:rFonts w:asciiTheme="majorBidi" w:eastAsia="Arial Unicode MS" w:hAnsiTheme="majorBidi" w:cstheme="majorBidi"/>
                <w:color w:val="000000"/>
                <w:sz w:val="24"/>
              </w:rPr>
              <w:t> </w:t>
            </w:r>
          </w:p>
        </w:tc>
      </w:tr>
    </w:tbl>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18"/>
        </w:rPr>
        <w:t> </w:t>
      </w:r>
    </w:p>
    <w:tbl>
      <w:tblPr>
        <w:tblW w:w="5000" w:type="pct"/>
        <w:tblCellMar>
          <w:left w:w="0" w:type="dxa"/>
          <w:right w:w="0" w:type="dxa"/>
        </w:tblCellMar>
        <w:tblLook w:val="0000" w:firstRow="0" w:lastRow="0" w:firstColumn="0" w:lastColumn="0" w:noHBand="0" w:noVBand="0"/>
      </w:tblPr>
      <w:tblGrid>
        <w:gridCol w:w="10800"/>
      </w:tblGrid>
      <w:tr w:rsidR="00B811F3" w:rsidRPr="001F5080">
        <w:tc>
          <w:tcPr>
            <w:tcW w:w="0" w:type="auto"/>
          </w:tcPr>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i/>
                <w:color w:val="000000"/>
                <w:sz w:val="16"/>
              </w:rPr>
              <w:t>Difficulty: Medium</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Learning Objective: 5</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Stevenson - Chapter 17 #129</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 </w:t>
            </w:r>
          </w:p>
        </w:tc>
      </w:tr>
    </w:tbl>
    <w:p w:rsidR="00B811F3" w:rsidRPr="001F5080" w:rsidRDefault="00B811F3" w:rsidP="001F5080">
      <w:pPr>
        <w:keepNext/>
        <w:keepLines/>
        <w:spacing w:after="0"/>
        <w:rPr>
          <w:rFonts w:asciiTheme="majorBidi" w:hAnsiTheme="majorBidi" w:cstheme="majorBidi"/>
          <w:sz w:val="2"/>
        </w:rPr>
      </w:pPr>
    </w:p>
    <w:tbl>
      <w:tblPr>
        <w:tblW w:w="5000" w:type="pct"/>
        <w:tblCellMar>
          <w:left w:w="0" w:type="dxa"/>
          <w:right w:w="0" w:type="dxa"/>
        </w:tblCellMar>
        <w:tblLook w:val="0000" w:firstRow="0" w:lastRow="0" w:firstColumn="0" w:lastColumn="0" w:noHBand="0" w:noVBand="0"/>
      </w:tblPr>
      <w:tblGrid>
        <w:gridCol w:w="756"/>
        <w:gridCol w:w="10044"/>
      </w:tblGrid>
      <w:tr w:rsidR="00B811F3" w:rsidRPr="001F5080">
        <w:tc>
          <w:tcPr>
            <w:tcW w:w="35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130.</w:t>
            </w:r>
          </w:p>
        </w:tc>
        <w:tc>
          <w:tcPr>
            <w:tcW w:w="465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In crashing this project, which activity is the first to be reduced?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p>
          <w:p w:rsidR="00B811F3" w:rsidRPr="001F5080" w:rsidRDefault="003103E7" w:rsidP="001F5080">
            <w:pPr>
              <w:keepNext/>
              <w:keepLines/>
              <w:spacing w:before="319" w:after="319"/>
              <w:rPr>
                <w:rFonts w:asciiTheme="majorBidi" w:hAnsiTheme="majorBidi" w:cstheme="majorBidi"/>
              </w:rPr>
            </w:pPr>
            <w:r w:rsidRPr="001F5080">
              <w:rPr>
                <w:rFonts w:asciiTheme="majorBidi" w:eastAsia="Arial Unicode MS" w:hAnsiTheme="majorBidi" w:cstheme="majorBidi"/>
                <w:color w:val="000000"/>
                <w:sz w:val="24"/>
              </w:rPr>
              <w:t>A costs $8,000, D costs $6,000, F</w:t>
            </w:r>
            <w:r w:rsidRPr="001F5080">
              <w:rPr>
                <w:rFonts w:asciiTheme="majorBidi" w:eastAsia="Arial Unicode MS" w:hAnsiTheme="majorBidi" w:cstheme="majorBidi"/>
                <w:color w:val="000000"/>
                <w:sz w:val="24"/>
              </w:rPr>
              <w:t xml:space="preserve"> costs $7,000, and H costs $12,000</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Reduce activity D at $6,000.</w:t>
            </w:r>
          </w:p>
        </w:tc>
      </w:tr>
    </w:tbl>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18"/>
        </w:rPr>
        <w:t> </w:t>
      </w:r>
    </w:p>
    <w:tbl>
      <w:tblPr>
        <w:tblW w:w="5000" w:type="pct"/>
        <w:tblCellMar>
          <w:left w:w="0" w:type="dxa"/>
          <w:right w:w="0" w:type="dxa"/>
        </w:tblCellMar>
        <w:tblLook w:val="0000" w:firstRow="0" w:lastRow="0" w:firstColumn="0" w:lastColumn="0" w:noHBand="0" w:noVBand="0"/>
      </w:tblPr>
      <w:tblGrid>
        <w:gridCol w:w="10800"/>
      </w:tblGrid>
      <w:tr w:rsidR="00B811F3" w:rsidRPr="001F5080">
        <w:tc>
          <w:tcPr>
            <w:tcW w:w="0" w:type="auto"/>
          </w:tcPr>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i/>
                <w:color w:val="000000"/>
                <w:sz w:val="16"/>
              </w:rPr>
              <w:t>Difficulty: Medium</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Learning Objective: 6</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Stevenson - Chapter 17 #130</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 </w:t>
            </w:r>
          </w:p>
        </w:tc>
      </w:tr>
    </w:tbl>
    <w:p w:rsidR="00B811F3" w:rsidRPr="001F5080" w:rsidRDefault="00B811F3" w:rsidP="001F5080">
      <w:pPr>
        <w:keepNext/>
        <w:keepLines/>
        <w:spacing w:after="0"/>
        <w:rPr>
          <w:rFonts w:asciiTheme="majorBidi" w:hAnsiTheme="majorBidi" w:cstheme="majorBidi"/>
          <w:sz w:val="2"/>
        </w:rPr>
      </w:pPr>
    </w:p>
    <w:tbl>
      <w:tblPr>
        <w:tblW w:w="5000" w:type="pct"/>
        <w:tblCellMar>
          <w:left w:w="0" w:type="dxa"/>
          <w:right w:w="0" w:type="dxa"/>
        </w:tblCellMar>
        <w:tblLook w:val="0000" w:firstRow="0" w:lastRow="0" w:firstColumn="0" w:lastColumn="0" w:noHBand="0" w:noVBand="0"/>
      </w:tblPr>
      <w:tblGrid>
        <w:gridCol w:w="756"/>
        <w:gridCol w:w="10044"/>
      </w:tblGrid>
      <w:tr w:rsidR="00B811F3" w:rsidRPr="001F5080">
        <w:tc>
          <w:tcPr>
            <w:tcW w:w="35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131.</w:t>
            </w:r>
          </w:p>
        </w:tc>
        <w:tc>
          <w:tcPr>
            <w:tcW w:w="465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In crashing this project to 18 weeks, which activities (in order of selection) will be reduced?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p>
          <w:p w:rsidR="00B811F3" w:rsidRPr="001F5080" w:rsidRDefault="003103E7" w:rsidP="001F5080">
            <w:pPr>
              <w:keepNext/>
              <w:keepLines/>
              <w:spacing w:before="319" w:after="319"/>
              <w:rPr>
                <w:rFonts w:asciiTheme="majorBidi" w:hAnsiTheme="majorBidi" w:cstheme="majorBidi"/>
              </w:rPr>
            </w:pPr>
            <w:r w:rsidRPr="001F5080">
              <w:rPr>
                <w:rFonts w:asciiTheme="majorBidi" w:eastAsia="Arial Unicode MS" w:hAnsiTheme="majorBidi" w:cstheme="majorBidi"/>
                <w:color w:val="000000"/>
                <w:sz w:val="24"/>
              </w:rPr>
              <w:t> </w:t>
            </w:r>
            <w:r w:rsidRPr="001F5080">
              <w:rPr>
                <w:rFonts w:asciiTheme="majorBidi" w:hAnsiTheme="majorBidi" w:cstheme="majorBidi"/>
                <w:noProof/>
              </w:rPr>
              <w:drawing>
                <wp:inline distT="0" distB="0" distL="0" distR="0" wp14:anchorId="6FA3CF1F" wp14:editId="7A4DBF6F">
                  <wp:extent cx="2775857" cy="1665514"/>
                  <wp:effectExtent l="0" t="0" r="0" b="0"/>
                  <wp:docPr id="54" name="https://www.eztestonline.com/wajdi_hamdan/13126426501592000.tp4?REQUEST=SHOWmedia&amp;media=image033PRINT.png"/>
                  <wp:cNvGraphicFramePr/>
                  <a:graphic xmlns:a="http://schemas.openxmlformats.org/drawingml/2006/main">
                    <a:graphicData uri="http://schemas.openxmlformats.org/drawingml/2006/picture">
                      <pic:pic xmlns:pic="http://schemas.openxmlformats.org/drawingml/2006/picture">
                        <pic:nvPicPr>
                          <pic:cNvPr id="33" name="https://www.eztestonline.com/wajdi_hamdan/13126426501592000.tp4?REQUEST=SHOWmedia&amp;media=image033PRINT.png"/>
                          <pic:cNvPicPr/>
                        </pic:nvPicPr>
                        <pic:blipFill>
                          <a:blip r:embed="rId46"/>
                          <a:stretch/>
                        </pic:blipFill>
                        <pic:spPr>
                          <a:xfrm>
                            <a:off x="0" y="0"/>
                            <a:ext cx="2775857" cy="1665514"/>
                          </a:xfrm>
                          <a:prstGeom prst="rect">
                            <a:avLst/>
                          </a:prstGeom>
                        </pic:spPr>
                      </pic:pic>
                    </a:graphicData>
                  </a:graphic>
                </wp:inline>
              </w:drawing>
            </w:r>
            <w:r w:rsidRPr="001F5080">
              <w:rPr>
                <w:rFonts w:asciiTheme="majorBidi" w:eastAsia="Arial Unicode MS" w:hAnsiTheme="majorBidi" w:cstheme="majorBidi"/>
                <w:color w:val="000000"/>
                <w:sz w:val="24"/>
              </w:rPr>
              <w:t> </w:t>
            </w:r>
          </w:p>
        </w:tc>
      </w:tr>
    </w:tbl>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18"/>
        </w:rPr>
        <w:t> </w:t>
      </w:r>
    </w:p>
    <w:tbl>
      <w:tblPr>
        <w:tblW w:w="5000" w:type="pct"/>
        <w:tblCellMar>
          <w:left w:w="0" w:type="dxa"/>
          <w:right w:w="0" w:type="dxa"/>
        </w:tblCellMar>
        <w:tblLook w:val="0000" w:firstRow="0" w:lastRow="0" w:firstColumn="0" w:lastColumn="0" w:noHBand="0" w:noVBand="0"/>
      </w:tblPr>
      <w:tblGrid>
        <w:gridCol w:w="10800"/>
      </w:tblGrid>
      <w:tr w:rsidR="00B811F3" w:rsidRPr="001F5080">
        <w:tc>
          <w:tcPr>
            <w:tcW w:w="0" w:type="auto"/>
          </w:tcPr>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i/>
                <w:color w:val="000000"/>
                <w:sz w:val="16"/>
              </w:rPr>
              <w:t>Difficulty: Medium</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Learning Objective: 6</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Stevenson - Chapter 17 #131</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 </w:t>
            </w:r>
          </w:p>
        </w:tc>
      </w:tr>
    </w:tbl>
    <w:p w:rsidR="00B811F3" w:rsidRPr="001F5080" w:rsidRDefault="00B811F3" w:rsidP="001F5080">
      <w:pPr>
        <w:keepNext/>
        <w:keepLines/>
        <w:spacing w:after="0"/>
        <w:rPr>
          <w:rFonts w:asciiTheme="majorBidi" w:hAnsiTheme="majorBidi" w:cstheme="majorBidi"/>
          <w:sz w:val="2"/>
        </w:rPr>
      </w:pPr>
    </w:p>
    <w:tbl>
      <w:tblPr>
        <w:tblW w:w="5000" w:type="pct"/>
        <w:tblCellMar>
          <w:left w:w="0" w:type="dxa"/>
          <w:right w:w="0" w:type="dxa"/>
        </w:tblCellMar>
        <w:tblLook w:val="0000" w:firstRow="0" w:lastRow="0" w:firstColumn="0" w:lastColumn="0" w:noHBand="0" w:noVBand="0"/>
      </w:tblPr>
      <w:tblGrid>
        <w:gridCol w:w="756"/>
        <w:gridCol w:w="10044"/>
      </w:tblGrid>
      <w:tr w:rsidR="00B811F3" w:rsidRPr="001F5080">
        <w:tc>
          <w:tcPr>
            <w:tcW w:w="35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132.</w:t>
            </w:r>
          </w:p>
        </w:tc>
        <w:tc>
          <w:tcPr>
            <w:tcW w:w="465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What is the total cost of reducing this project by two weeks?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p>
          <w:p w:rsidR="00B811F3" w:rsidRPr="001F5080" w:rsidRDefault="003103E7" w:rsidP="001F5080">
            <w:pPr>
              <w:keepNext/>
              <w:keepLines/>
              <w:spacing w:before="319" w:after="319"/>
              <w:rPr>
                <w:rFonts w:asciiTheme="majorBidi" w:hAnsiTheme="majorBidi" w:cstheme="majorBidi"/>
              </w:rPr>
            </w:pPr>
            <w:r w:rsidRPr="001F5080">
              <w:rPr>
                <w:rFonts w:asciiTheme="majorBidi" w:eastAsia="Arial Unicode MS" w:hAnsiTheme="majorBidi" w:cstheme="majorBidi"/>
                <w:color w:val="000000"/>
                <w:sz w:val="24"/>
              </w:rPr>
              <w:t>Total cost = $14,000</w:t>
            </w:r>
          </w:p>
        </w:tc>
      </w:tr>
    </w:tbl>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18"/>
        </w:rPr>
        <w:t> </w:t>
      </w:r>
    </w:p>
    <w:tbl>
      <w:tblPr>
        <w:tblW w:w="5000" w:type="pct"/>
        <w:tblCellMar>
          <w:left w:w="0" w:type="dxa"/>
          <w:right w:w="0" w:type="dxa"/>
        </w:tblCellMar>
        <w:tblLook w:val="0000" w:firstRow="0" w:lastRow="0" w:firstColumn="0" w:lastColumn="0" w:noHBand="0" w:noVBand="0"/>
      </w:tblPr>
      <w:tblGrid>
        <w:gridCol w:w="10800"/>
      </w:tblGrid>
      <w:tr w:rsidR="00B811F3" w:rsidRPr="001F5080">
        <w:tc>
          <w:tcPr>
            <w:tcW w:w="0" w:type="auto"/>
          </w:tcPr>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i/>
                <w:color w:val="000000"/>
                <w:sz w:val="16"/>
              </w:rPr>
              <w:t>Difficulty: Medium</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Learning Objective: 6</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Stevenson - Chapter 17 #132</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 </w:t>
            </w:r>
          </w:p>
        </w:tc>
      </w:tr>
    </w:tbl>
    <w:p w:rsidR="00B811F3" w:rsidRPr="001F5080" w:rsidRDefault="00B811F3" w:rsidP="001F5080">
      <w:pPr>
        <w:keepNext/>
        <w:keepLines/>
        <w:spacing w:after="0"/>
        <w:rPr>
          <w:rFonts w:asciiTheme="majorBidi" w:hAnsiTheme="majorBidi" w:cstheme="majorBidi"/>
          <w:sz w:val="2"/>
        </w:rPr>
      </w:pPr>
    </w:p>
    <w:tbl>
      <w:tblPr>
        <w:tblW w:w="5000" w:type="pct"/>
        <w:tblCellMar>
          <w:left w:w="0" w:type="dxa"/>
          <w:right w:w="0" w:type="dxa"/>
        </w:tblCellMar>
        <w:tblLook w:val="0000" w:firstRow="0" w:lastRow="0" w:firstColumn="0" w:lastColumn="0" w:noHBand="0" w:noVBand="0"/>
      </w:tblPr>
      <w:tblGrid>
        <w:gridCol w:w="756"/>
        <w:gridCol w:w="10044"/>
      </w:tblGrid>
      <w:tr w:rsidR="00B811F3" w:rsidRPr="001F5080">
        <w:tc>
          <w:tcPr>
            <w:tcW w:w="35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133.</w:t>
            </w:r>
          </w:p>
        </w:tc>
        <w:tc>
          <w:tcPr>
            <w:tcW w:w="465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 xml:space="preserve">What is </w:t>
            </w:r>
            <w:r w:rsidRPr="001F5080">
              <w:rPr>
                <w:rFonts w:asciiTheme="majorBidi" w:eastAsia="Arial Unicode MS" w:hAnsiTheme="majorBidi" w:cstheme="majorBidi"/>
                <w:color w:val="000000"/>
                <w:sz w:val="24"/>
              </w:rPr>
              <w:t>the total cost of reducing the project to 18 weeks?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p>
          <w:p w:rsidR="00B811F3" w:rsidRPr="001F5080" w:rsidRDefault="003103E7" w:rsidP="001F5080">
            <w:pPr>
              <w:keepNext/>
              <w:keepLines/>
              <w:spacing w:before="319" w:after="319"/>
              <w:rPr>
                <w:rFonts w:asciiTheme="majorBidi" w:hAnsiTheme="majorBidi" w:cstheme="majorBidi"/>
              </w:rPr>
            </w:pPr>
            <w:r w:rsidRPr="001F5080">
              <w:rPr>
                <w:rFonts w:asciiTheme="majorBidi" w:eastAsia="Arial Unicode MS" w:hAnsiTheme="majorBidi" w:cstheme="majorBidi"/>
                <w:color w:val="000000"/>
                <w:sz w:val="24"/>
              </w:rPr>
              <w:t>Total cost = $40,000</w:t>
            </w:r>
          </w:p>
        </w:tc>
      </w:tr>
    </w:tbl>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18"/>
        </w:rPr>
        <w:t> </w:t>
      </w:r>
    </w:p>
    <w:tbl>
      <w:tblPr>
        <w:tblW w:w="5000" w:type="pct"/>
        <w:tblCellMar>
          <w:left w:w="0" w:type="dxa"/>
          <w:right w:w="0" w:type="dxa"/>
        </w:tblCellMar>
        <w:tblLook w:val="0000" w:firstRow="0" w:lastRow="0" w:firstColumn="0" w:lastColumn="0" w:noHBand="0" w:noVBand="0"/>
      </w:tblPr>
      <w:tblGrid>
        <w:gridCol w:w="10800"/>
      </w:tblGrid>
      <w:tr w:rsidR="00B811F3" w:rsidRPr="001F5080">
        <w:tc>
          <w:tcPr>
            <w:tcW w:w="0" w:type="auto"/>
          </w:tcPr>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i/>
                <w:color w:val="000000"/>
                <w:sz w:val="16"/>
              </w:rPr>
              <w:t>Difficulty: Medium</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Learning Objective: 6</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Stevenson - Chapter 17 #133</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 </w:t>
            </w:r>
          </w:p>
        </w:tc>
      </w:tr>
    </w:tbl>
    <w:p w:rsidR="00B811F3" w:rsidRPr="001F5080" w:rsidRDefault="00B811F3" w:rsidP="001F5080">
      <w:pPr>
        <w:keepNext/>
        <w:keepLines/>
        <w:spacing w:after="0"/>
        <w:rPr>
          <w:rFonts w:asciiTheme="majorBidi" w:hAnsiTheme="majorBidi" w:cstheme="majorBidi"/>
          <w:sz w:val="2"/>
        </w:rPr>
      </w:pPr>
    </w:p>
    <w:tbl>
      <w:tblPr>
        <w:tblW w:w="5000" w:type="pct"/>
        <w:tblCellMar>
          <w:left w:w="0" w:type="dxa"/>
          <w:right w:w="0" w:type="dxa"/>
        </w:tblCellMar>
        <w:tblLook w:val="0000" w:firstRow="0" w:lastRow="0" w:firstColumn="0" w:lastColumn="0" w:noHBand="0" w:noVBand="0"/>
      </w:tblPr>
      <w:tblGrid>
        <w:gridCol w:w="756"/>
        <w:gridCol w:w="10044"/>
      </w:tblGrid>
      <w:tr w:rsidR="00B811F3" w:rsidRPr="001F5080">
        <w:tc>
          <w:tcPr>
            <w:tcW w:w="35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134.</w:t>
            </w:r>
          </w:p>
        </w:tc>
        <w:tc>
          <w:tcPr>
            <w:tcW w:w="4650" w:type="pct"/>
          </w:tcPr>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24"/>
              </w:rPr>
              <w:t>Indirect cost for a project is $2500 per day. Given the following information, determine an optimu</w:t>
            </w:r>
            <w:r w:rsidRPr="001F5080">
              <w:rPr>
                <w:rFonts w:asciiTheme="majorBidi" w:eastAsia="Arial Unicode MS" w:hAnsiTheme="majorBidi" w:cstheme="majorBidi"/>
                <w:color w:val="000000"/>
                <w:sz w:val="24"/>
              </w:rPr>
              <w:t>m crashing plan. What is the total cost for the plan?</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hAnsiTheme="majorBidi" w:cstheme="majorBidi"/>
                <w:noProof/>
              </w:rPr>
              <w:drawing>
                <wp:inline distT="0" distB="0" distL="0" distR="0" wp14:anchorId="13B60A2D" wp14:editId="49B115C5">
                  <wp:extent cx="3701143" cy="1600200"/>
                  <wp:effectExtent l="0" t="0" r="0" b="0"/>
                  <wp:docPr id="55" name="https://www.eztestonline.com/wajdi_hamdan/13126426501592000.tp4?REQUEST=SHOWmedia&amp;media=image034PRINT.png"/>
                  <wp:cNvGraphicFramePr/>
                  <a:graphic xmlns:a="http://schemas.openxmlformats.org/drawingml/2006/main">
                    <a:graphicData uri="http://schemas.openxmlformats.org/drawingml/2006/picture">
                      <pic:pic xmlns:pic="http://schemas.openxmlformats.org/drawingml/2006/picture">
                        <pic:nvPicPr>
                          <pic:cNvPr id="20" name="https://www.eztestonline.com/wajdi_hamdan/13126426501592000.tp4?REQUEST=SHOWmedia&amp;media=image034PRINT.png"/>
                          <pic:cNvPicPr/>
                        </pic:nvPicPr>
                        <pic:blipFill>
                          <a:blip r:embed="rId27"/>
                          <a:stretch/>
                        </pic:blipFill>
                        <pic:spPr>
                          <a:xfrm>
                            <a:off x="0" y="0"/>
                            <a:ext cx="3701143" cy="1600200"/>
                          </a:xfrm>
                          <a:prstGeom prst="rect">
                            <a:avLst/>
                          </a:prstGeom>
                        </pic:spPr>
                      </pic:pic>
                    </a:graphicData>
                  </a:graphic>
                </wp:inline>
              </w:drawing>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p>
          <w:p w:rsidR="00B811F3" w:rsidRPr="001F5080" w:rsidRDefault="003103E7" w:rsidP="001F5080">
            <w:pPr>
              <w:keepNext/>
              <w:keepLines/>
              <w:spacing w:before="319" w:after="319"/>
              <w:rPr>
                <w:rFonts w:asciiTheme="majorBidi" w:hAnsiTheme="majorBidi" w:cstheme="majorBidi"/>
              </w:rPr>
            </w:pPr>
            <w:r w:rsidRPr="001F5080">
              <w:rPr>
                <w:rFonts w:asciiTheme="majorBidi" w:eastAsia="Arial Unicode MS" w:hAnsiTheme="majorBidi" w:cstheme="majorBidi"/>
                <w:color w:val="000000"/>
                <w:sz w:val="24"/>
              </w:rPr>
              <w:t> </w:t>
            </w:r>
            <w:r w:rsidRPr="001F5080">
              <w:rPr>
                <w:rFonts w:asciiTheme="majorBidi" w:hAnsiTheme="majorBidi" w:cstheme="majorBidi"/>
                <w:noProof/>
              </w:rPr>
              <w:drawing>
                <wp:inline distT="0" distB="0" distL="0" distR="0" wp14:anchorId="299D13F7" wp14:editId="0A13A5B4">
                  <wp:extent cx="4201886" cy="1371600"/>
                  <wp:effectExtent l="0" t="0" r="0" b="0"/>
                  <wp:docPr id="56" name="https://www.eztestonline.com/wajdi_hamdan/13126426501592000.tp4?REQUEST=SHOWmedia&amp;media=image035PRINT.png"/>
                  <wp:cNvGraphicFramePr/>
                  <a:graphic xmlns:a="http://schemas.openxmlformats.org/drawingml/2006/main">
                    <a:graphicData uri="http://schemas.openxmlformats.org/drawingml/2006/picture">
                      <pic:pic xmlns:pic="http://schemas.openxmlformats.org/drawingml/2006/picture">
                        <pic:nvPicPr>
                          <pic:cNvPr id="34" name="https://www.eztestonline.com/wajdi_hamdan/13126426501592000.tp4?REQUEST=SHOWmedia&amp;media=image035PRINT.png"/>
                          <pic:cNvPicPr/>
                        </pic:nvPicPr>
                        <pic:blipFill>
                          <a:blip r:embed="rId47"/>
                          <a:stretch/>
                        </pic:blipFill>
                        <pic:spPr>
                          <a:xfrm>
                            <a:off x="0" y="0"/>
                            <a:ext cx="4201886" cy="1371600"/>
                          </a:xfrm>
                          <a:prstGeom prst="rect">
                            <a:avLst/>
                          </a:prstGeom>
                        </pic:spPr>
                      </pic:pic>
                    </a:graphicData>
                  </a:graphic>
                </wp:inline>
              </w:drawing>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CRITICAL PATH = A-C-D-F-G</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 </w:t>
            </w:r>
            <w:r w:rsidRPr="001F5080">
              <w:rPr>
                <w:rFonts w:asciiTheme="majorBidi" w:hAnsiTheme="majorBidi" w:cstheme="majorBidi"/>
                <w:noProof/>
              </w:rPr>
              <w:drawing>
                <wp:inline distT="0" distB="0" distL="0" distR="0" wp14:anchorId="2EC89BFF" wp14:editId="6115428D">
                  <wp:extent cx="3167743" cy="1600200"/>
                  <wp:effectExtent l="0" t="0" r="0" b="0"/>
                  <wp:docPr id="57" name="https://www.eztestonline.com/wajdi_hamdan/13126426501592000.tp4?REQUEST=SHOWmedia&amp;media=image036PRINT.png"/>
                  <wp:cNvGraphicFramePr/>
                  <a:graphic xmlns:a="http://schemas.openxmlformats.org/drawingml/2006/main">
                    <a:graphicData uri="http://schemas.openxmlformats.org/drawingml/2006/picture">
                      <pic:pic xmlns:pic="http://schemas.openxmlformats.org/drawingml/2006/picture">
                        <pic:nvPicPr>
                          <pic:cNvPr id="35" name="https://www.eztestonline.com/wajdi_hamdan/13126426501592000.tp4?REQUEST=SHOWmedia&amp;media=image036PRINT.png"/>
                          <pic:cNvPicPr/>
                        </pic:nvPicPr>
                        <pic:blipFill>
                          <a:blip r:embed="rId48"/>
                          <a:stretch/>
                        </pic:blipFill>
                        <pic:spPr>
                          <a:xfrm>
                            <a:off x="0" y="0"/>
                            <a:ext cx="3167743" cy="1600200"/>
                          </a:xfrm>
                          <a:prstGeom prst="rect">
                            <a:avLst/>
                          </a:prstGeom>
                        </pic:spPr>
                      </pic:pic>
                    </a:graphicData>
                  </a:graphic>
                </wp:inline>
              </w:drawing>
            </w:r>
            <w:r w:rsidRPr="001F5080">
              <w:rPr>
                <w:rFonts w:asciiTheme="majorBidi" w:eastAsia="Arial Unicode MS" w:hAnsiTheme="majorBidi" w:cstheme="majorBidi"/>
                <w:color w:val="000000"/>
                <w:sz w:val="24"/>
              </w:rPr>
              <w:t> </w:t>
            </w:r>
            <w:r w:rsidRPr="001F5080">
              <w:rPr>
                <w:rFonts w:asciiTheme="majorBidi" w:eastAsia="Times,Times New Roman,Times-Rom" w:hAnsiTheme="majorBidi" w:cstheme="majorBidi"/>
                <w:color w:val="000000"/>
                <w:sz w:val="24"/>
              </w:rPr>
              <w:br/>
            </w:r>
            <w:r w:rsidRPr="001F5080">
              <w:rPr>
                <w:rFonts w:asciiTheme="majorBidi" w:eastAsia="Arial Unicode MS" w:hAnsiTheme="majorBidi" w:cstheme="majorBidi"/>
                <w:color w:val="000000"/>
                <w:sz w:val="24"/>
              </w:rPr>
              <w:t>Can crash 5 days at a cost of $6,900</w:t>
            </w:r>
          </w:p>
        </w:tc>
      </w:tr>
    </w:tbl>
    <w:p w:rsidR="00B811F3" w:rsidRPr="001F5080" w:rsidRDefault="003103E7" w:rsidP="001F5080">
      <w:pPr>
        <w:keepNext/>
        <w:keepLines/>
        <w:spacing w:after="0"/>
        <w:rPr>
          <w:rFonts w:asciiTheme="majorBidi" w:hAnsiTheme="majorBidi" w:cstheme="majorBidi"/>
        </w:rPr>
      </w:pPr>
      <w:r w:rsidRPr="001F5080">
        <w:rPr>
          <w:rFonts w:asciiTheme="majorBidi" w:eastAsia="Arial Unicode MS" w:hAnsiTheme="majorBidi" w:cstheme="majorBidi"/>
          <w:color w:val="000000"/>
          <w:sz w:val="18"/>
        </w:rPr>
        <w:t> </w:t>
      </w:r>
    </w:p>
    <w:tbl>
      <w:tblPr>
        <w:tblW w:w="5000" w:type="pct"/>
        <w:tblCellMar>
          <w:left w:w="0" w:type="dxa"/>
          <w:right w:w="0" w:type="dxa"/>
        </w:tblCellMar>
        <w:tblLook w:val="0000" w:firstRow="0" w:lastRow="0" w:firstColumn="0" w:lastColumn="0" w:noHBand="0" w:noVBand="0"/>
      </w:tblPr>
      <w:tblGrid>
        <w:gridCol w:w="10800"/>
      </w:tblGrid>
      <w:tr w:rsidR="00B811F3" w:rsidRPr="001F5080">
        <w:tc>
          <w:tcPr>
            <w:tcW w:w="0" w:type="auto"/>
          </w:tcPr>
          <w:p w:rsidR="00B811F3" w:rsidRPr="001F5080" w:rsidRDefault="003103E7" w:rsidP="001F5080">
            <w:pPr>
              <w:keepLines/>
              <w:spacing w:after="0"/>
              <w:rPr>
                <w:rFonts w:asciiTheme="majorBidi" w:hAnsiTheme="majorBidi" w:cstheme="majorBidi"/>
              </w:rPr>
            </w:pPr>
            <w:r w:rsidRPr="001F5080">
              <w:rPr>
                <w:rFonts w:asciiTheme="majorBidi" w:eastAsia="Arial Unicode MS" w:hAnsiTheme="majorBidi" w:cstheme="majorBidi"/>
                <w:i/>
                <w:color w:val="000000"/>
                <w:sz w:val="16"/>
              </w:rPr>
              <w:t>Difficulty: Hard</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Learning Objective: 6</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Stevenson - Chapter 17 #134</w:t>
            </w:r>
            <w:r w:rsidRPr="001F5080">
              <w:rPr>
                <w:rFonts w:asciiTheme="majorBidi" w:eastAsia="Times,Times New Roman,Times-Rom" w:hAnsiTheme="majorBidi" w:cstheme="majorBidi"/>
                <w:i/>
                <w:color w:val="000000"/>
                <w:sz w:val="16"/>
              </w:rPr>
              <w:br/>
            </w:r>
            <w:r w:rsidRPr="001F5080">
              <w:rPr>
                <w:rFonts w:asciiTheme="majorBidi" w:eastAsia="Arial Unicode MS" w:hAnsiTheme="majorBidi" w:cstheme="majorBidi"/>
                <w:i/>
                <w:color w:val="000000"/>
                <w:sz w:val="16"/>
              </w:rPr>
              <w:t> </w:t>
            </w:r>
          </w:p>
        </w:tc>
      </w:tr>
    </w:tbl>
    <w:p w:rsidR="00B811F3" w:rsidRPr="001F5080" w:rsidRDefault="003103E7" w:rsidP="001F5080">
      <w:pPr>
        <w:spacing w:before="239" w:after="239"/>
        <w:rPr>
          <w:rFonts w:asciiTheme="majorBidi" w:hAnsiTheme="majorBidi" w:cstheme="majorBidi"/>
        </w:rPr>
        <w:sectPr w:rsidR="00B811F3" w:rsidRPr="001F5080">
          <w:pgSz w:w="12240" w:h="15840"/>
          <w:pgMar w:top="720" w:right="720" w:bottom="720" w:left="720" w:header="720" w:footer="720" w:gutter="0"/>
          <w:cols w:space="720"/>
        </w:sectPr>
      </w:pPr>
      <w:r w:rsidRPr="001F5080">
        <w:rPr>
          <w:rFonts w:asciiTheme="majorBidi" w:eastAsia="Times,Times New Roman,Times-Rom" w:hAnsiTheme="majorBidi" w:cstheme="majorBidi"/>
          <w:color w:val="000000"/>
          <w:sz w:val="18"/>
        </w:rPr>
        <w:br/>
      </w:r>
    </w:p>
    <w:p w:rsidR="00B811F3" w:rsidRPr="001F5080" w:rsidRDefault="003103E7" w:rsidP="001F5080">
      <w:pPr>
        <w:spacing w:before="532" w:after="0"/>
        <w:rPr>
          <w:rFonts w:asciiTheme="majorBidi" w:hAnsiTheme="majorBidi" w:cstheme="majorBidi"/>
        </w:rPr>
      </w:pPr>
      <w:r w:rsidRPr="001F5080">
        <w:rPr>
          <w:rFonts w:asciiTheme="majorBidi" w:eastAsia="Arial Unicode MS" w:hAnsiTheme="majorBidi" w:cstheme="majorBidi"/>
          <w:color w:val="000000"/>
          <w:sz w:val="40"/>
        </w:rPr>
        <w:t xml:space="preserve">Chapter 17 Project Management </w:t>
      </w:r>
      <w:r w:rsidRPr="001F5080">
        <w:rPr>
          <w:rFonts w:asciiTheme="majorBidi" w:eastAsia="Arial Unicode MS" w:hAnsiTheme="majorBidi" w:cstheme="majorBidi"/>
          <w:color w:val="006000"/>
          <w:sz w:val="40"/>
        </w:rPr>
        <w:t>Summary</w:t>
      </w:r>
      <w:r w:rsidRPr="001F5080">
        <w:rPr>
          <w:rFonts w:asciiTheme="majorBidi" w:eastAsia="Times,Times New Roman,Times-Rom" w:hAnsiTheme="majorBidi" w:cstheme="majorBidi"/>
          <w:color w:val="000000"/>
          <w:sz w:val="40"/>
        </w:rPr>
        <w:br/>
      </w:r>
      <w:r w:rsidRPr="001F5080">
        <w:rPr>
          <w:rFonts w:asciiTheme="majorBidi" w:eastAsia="Arial Unicode MS" w:hAnsiTheme="majorBidi" w:cstheme="majorBidi"/>
          <w:color w:val="000000"/>
          <w:sz w:val="40"/>
        </w:rPr>
        <w:t> </w:t>
      </w:r>
    </w:p>
    <w:tbl>
      <w:tblPr>
        <w:tblW w:w="0" w:type="auto"/>
        <w:jc w:val="center"/>
        <w:tblBorders>
          <w:top w:val="none" w:sz="0" w:space="0" w:color="000000"/>
          <w:left w:val="none" w:sz="0" w:space="0" w:color="000000"/>
          <w:bottom w:val="none" w:sz="0" w:space="0" w:color="000000"/>
          <w:right w:val="none" w:sz="0" w:space="0" w:color="000000"/>
          <w:insideH w:val="none" w:sz="0" w:space="0" w:color="000000"/>
          <w:insideV w:val="none" w:sz="0" w:space="0" w:color="000000"/>
        </w:tblBorders>
        <w:tblCellMar>
          <w:top w:w="34" w:type="dxa"/>
          <w:left w:w="34" w:type="dxa"/>
          <w:bottom w:w="34" w:type="dxa"/>
          <w:right w:w="34" w:type="dxa"/>
        </w:tblCellMar>
        <w:tblLook w:val="0000" w:firstRow="0" w:lastRow="0" w:firstColumn="0" w:lastColumn="0" w:noHBand="0" w:noVBand="0"/>
      </w:tblPr>
      <w:tblGrid>
        <w:gridCol w:w="4436"/>
        <w:gridCol w:w="1109"/>
      </w:tblGrid>
      <w:tr w:rsidR="00B811F3" w:rsidRPr="001F5080">
        <w:trPr>
          <w:jc w:val="center"/>
        </w:trPr>
        <w:tc>
          <w:tcPr>
            <w:tcW w:w="0" w:type="auto"/>
          </w:tcPr>
          <w:p w:rsidR="00B811F3" w:rsidRPr="001F5080" w:rsidRDefault="003103E7" w:rsidP="001F5080">
            <w:pPr>
              <w:spacing w:after="0"/>
              <w:rPr>
                <w:rFonts w:asciiTheme="majorBidi" w:hAnsiTheme="majorBidi" w:cstheme="majorBidi"/>
              </w:rPr>
            </w:pPr>
            <w:r w:rsidRPr="001F5080">
              <w:rPr>
                <w:rFonts w:asciiTheme="majorBidi" w:eastAsia="Arial Unicode MS" w:hAnsiTheme="majorBidi" w:cstheme="majorBidi"/>
                <w:i/>
                <w:color w:val="000000"/>
                <w:sz w:val="18"/>
                <w:u w:val="single"/>
              </w:rPr>
              <w:t>Category</w:t>
            </w:r>
          </w:p>
        </w:tc>
        <w:tc>
          <w:tcPr>
            <w:tcW w:w="0" w:type="auto"/>
          </w:tcPr>
          <w:p w:rsidR="00B811F3" w:rsidRPr="001F5080" w:rsidRDefault="003103E7" w:rsidP="001F5080">
            <w:pPr>
              <w:spacing w:after="0"/>
              <w:rPr>
                <w:rFonts w:asciiTheme="majorBidi" w:hAnsiTheme="majorBidi" w:cstheme="majorBidi"/>
              </w:rPr>
            </w:pPr>
            <w:r w:rsidRPr="001F5080">
              <w:rPr>
                <w:rFonts w:asciiTheme="majorBidi" w:eastAsia="Arial Unicode MS" w:hAnsiTheme="majorBidi" w:cstheme="majorBidi"/>
                <w:i/>
                <w:color w:val="000000"/>
                <w:sz w:val="18"/>
                <w:u w:val="single"/>
              </w:rPr>
              <w:t># of Questions</w:t>
            </w:r>
          </w:p>
        </w:tc>
      </w:tr>
      <w:tr w:rsidR="00B811F3" w:rsidRPr="001F5080">
        <w:trPr>
          <w:jc w:val="center"/>
        </w:trPr>
        <w:tc>
          <w:tcPr>
            <w:tcW w:w="4000" w:type="pct"/>
          </w:tcPr>
          <w:p w:rsidR="00B811F3" w:rsidRPr="001F5080" w:rsidRDefault="003103E7" w:rsidP="001F5080">
            <w:pPr>
              <w:spacing w:after="0"/>
              <w:rPr>
                <w:rFonts w:asciiTheme="majorBidi" w:hAnsiTheme="majorBidi" w:cstheme="majorBidi"/>
              </w:rPr>
            </w:pPr>
            <w:r w:rsidRPr="001F5080">
              <w:rPr>
                <w:rFonts w:asciiTheme="majorBidi" w:eastAsia="Arial Unicode MS" w:hAnsiTheme="majorBidi" w:cstheme="majorBidi"/>
                <w:color w:val="000000"/>
                <w:sz w:val="18"/>
              </w:rPr>
              <w:t>Difficulty: Easy</w:t>
            </w:r>
          </w:p>
        </w:tc>
        <w:tc>
          <w:tcPr>
            <w:tcW w:w="1000" w:type="pct"/>
          </w:tcPr>
          <w:p w:rsidR="00B811F3" w:rsidRPr="001F5080" w:rsidRDefault="003103E7" w:rsidP="001F5080">
            <w:pPr>
              <w:spacing w:after="0"/>
              <w:rPr>
                <w:rFonts w:asciiTheme="majorBidi" w:hAnsiTheme="majorBidi" w:cstheme="majorBidi"/>
              </w:rPr>
            </w:pPr>
            <w:r w:rsidRPr="001F5080">
              <w:rPr>
                <w:rFonts w:asciiTheme="majorBidi" w:eastAsia="Arial Unicode MS" w:hAnsiTheme="majorBidi" w:cstheme="majorBidi"/>
                <w:color w:val="000000"/>
                <w:sz w:val="18"/>
              </w:rPr>
              <w:t>25</w:t>
            </w:r>
          </w:p>
        </w:tc>
      </w:tr>
      <w:tr w:rsidR="00B811F3" w:rsidRPr="001F5080">
        <w:trPr>
          <w:jc w:val="center"/>
        </w:trPr>
        <w:tc>
          <w:tcPr>
            <w:tcW w:w="4000" w:type="pct"/>
          </w:tcPr>
          <w:p w:rsidR="00B811F3" w:rsidRPr="001F5080" w:rsidRDefault="003103E7" w:rsidP="001F5080">
            <w:pPr>
              <w:spacing w:after="0"/>
              <w:rPr>
                <w:rFonts w:asciiTheme="majorBidi" w:hAnsiTheme="majorBidi" w:cstheme="majorBidi"/>
              </w:rPr>
            </w:pPr>
            <w:r w:rsidRPr="001F5080">
              <w:rPr>
                <w:rFonts w:asciiTheme="majorBidi" w:eastAsia="Arial Unicode MS" w:hAnsiTheme="majorBidi" w:cstheme="majorBidi"/>
                <w:color w:val="000000"/>
                <w:sz w:val="18"/>
              </w:rPr>
              <w:t>Difficulty: Hard</w:t>
            </w:r>
          </w:p>
        </w:tc>
        <w:tc>
          <w:tcPr>
            <w:tcW w:w="1000" w:type="pct"/>
          </w:tcPr>
          <w:p w:rsidR="00B811F3" w:rsidRPr="001F5080" w:rsidRDefault="003103E7" w:rsidP="001F5080">
            <w:pPr>
              <w:spacing w:after="0"/>
              <w:rPr>
                <w:rFonts w:asciiTheme="majorBidi" w:hAnsiTheme="majorBidi" w:cstheme="majorBidi"/>
              </w:rPr>
            </w:pPr>
            <w:r w:rsidRPr="001F5080">
              <w:rPr>
                <w:rFonts w:asciiTheme="majorBidi" w:eastAsia="Arial Unicode MS" w:hAnsiTheme="majorBidi" w:cstheme="majorBidi"/>
                <w:color w:val="000000"/>
                <w:sz w:val="18"/>
              </w:rPr>
              <w:t>24</w:t>
            </w:r>
          </w:p>
        </w:tc>
      </w:tr>
      <w:tr w:rsidR="00B811F3" w:rsidRPr="001F5080">
        <w:trPr>
          <w:jc w:val="center"/>
        </w:trPr>
        <w:tc>
          <w:tcPr>
            <w:tcW w:w="4000" w:type="pct"/>
          </w:tcPr>
          <w:p w:rsidR="00B811F3" w:rsidRPr="001F5080" w:rsidRDefault="003103E7" w:rsidP="001F5080">
            <w:pPr>
              <w:spacing w:after="0"/>
              <w:rPr>
                <w:rFonts w:asciiTheme="majorBidi" w:hAnsiTheme="majorBidi" w:cstheme="majorBidi"/>
              </w:rPr>
            </w:pPr>
            <w:r w:rsidRPr="001F5080">
              <w:rPr>
                <w:rFonts w:asciiTheme="majorBidi" w:eastAsia="Arial Unicode MS" w:hAnsiTheme="majorBidi" w:cstheme="majorBidi"/>
                <w:color w:val="000000"/>
                <w:sz w:val="18"/>
              </w:rPr>
              <w:t>Difficulty: Medium</w:t>
            </w:r>
          </w:p>
        </w:tc>
        <w:tc>
          <w:tcPr>
            <w:tcW w:w="1000" w:type="pct"/>
          </w:tcPr>
          <w:p w:rsidR="00B811F3" w:rsidRPr="001F5080" w:rsidRDefault="003103E7" w:rsidP="001F5080">
            <w:pPr>
              <w:spacing w:after="0"/>
              <w:rPr>
                <w:rFonts w:asciiTheme="majorBidi" w:hAnsiTheme="majorBidi" w:cstheme="majorBidi"/>
              </w:rPr>
            </w:pPr>
            <w:r w:rsidRPr="001F5080">
              <w:rPr>
                <w:rFonts w:asciiTheme="majorBidi" w:eastAsia="Arial Unicode MS" w:hAnsiTheme="majorBidi" w:cstheme="majorBidi"/>
                <w:color w:val="000000"/>
                <w:sz w:val="18"/>
              </w:rPr>
              <w:t>85</w:t>
            </w:r>
          </w:p>
        </w:tc>
      </w:tr>
      <w:tr w:rsidR="00B811F3" w:rsidRPr="001F5080">
        <w:trPr>
          <w:jc w:val="center"/>
        </w:trPr>
        <w:tc>
          <w:tcPr>
            <w:tcW w:w="4000" w:type="pct"/>
          </w:tcPr>
          <w:p w:rsidR="00B811F3" w:rsidRPr="001F5080" w:rsidRDefault="003103E7" w:rsidP="001F5080">
            <w:pPr>
              <w:spacing w:after="0"/>
              <w:rPr>
                <w:rFonts w:asciiTheme="majorBidi" w:hAnsiTheme="majorBidi" w:cstheme="majorBidi"/>
              </w:rPr>
            </w:pPr>
            <w:r w:rsidRPr="001F5080">
              <w:rPr>
                <w:rFonts w:asciiTheme="majorBidi" w:eastAsia="Arial Unicode MS" w:hAnsiTheme="majorBidi" w:cstheme="majorBidi"/>
                <w:color w:val="000000"/>
                <w:sz w:val="18"/>
              </w:rPr>
              <w:t>Learning Objective: 1</w:t>
            </w:r>
          </w:p>
        </w:tc>
        <w:tc>
          <w:tcPr>
            <w:tcW w:w="1000" w:type="pct"/>
          </w:tcPr>
          <w:p w:rsidR="00B811F3" w:rsidRPr="001F5080" w:rsidRDefault="003103E7" w:rsidP="001F5080">
            <w:pPr>
              <w:spacing w:after="0"/>
              <w:rPr>
                <w:rFonts w:asciiTheme="majorBidi" w:hAnsiTheme="majorBidi" w:cstheme="majorBidi"/>
              </w:rPr>
            </w:pPr>
            <w:r w:rsidRPr="001F5080">
              <w:rPr>
                <w:rFonts w:asciiTheme="majorBidi" w:eastAsia="Arial Unicode MS" w:hAnsiTheme="majorBidi" w:cstheme="majorBidi"/>
                <w:color w:val="000000"/>
                <w:sz w:val="18"/>
              </w:rPr>
              <w:t>11</w:t>
            </w:r>
          </w:p>
        </w:tc>
      </w:tr>
      <w:tr w:rsidR="00B811F3" w:rsidRPr="001F5080">
        <w:trPr>
          <w:jc w:val="center"/>
        </w:trPr>
        <w:tc>
          <w:tcPr>
            <w:tcW w:w="4000" w:type="pct"/>
          </w:tcPr>
          <w:p w:rsidR="00B811F3" w:rsidRPr="001F5080" w:rsidRDefault="003103E7" w:rsidP="001F5080">
            <w:pPr>
              <w:spacing w:after="0"/>
              <w:rPr>
                <w:rFonts w:asciiTheme="majorBidi" w:hAnsiTheme="majorBidi" w:cstheme="majorBidi"/>
              </w:rPr>
            </w:pPr>
            <w:r w:rsidRPr="001F5080">
              <w:rPr>
                <w:rFonts w:asciiTheme="majorBidi" w:eastAsia="Arial Unicode MS" w:hAnsiTheme="majorBidi" w:cstheme="majorBidi"/>
                <w:color w:val="000000"/>
                <w:sz w:val="18"/>
              </w:rPr>
              <w:t>Learning Objective: 2</w:t>
            </w:r>
          </w:p>
        </w:tc>
        <w:tc>
          <w:tcPr>
            <w:tcW w:w="1000" w:type="pct"/>
          </w:tcPr>
          <w:p w:rsidR="00B811F3" w:rsidRPr="001F5080" w:rsidRDefault="003103E7" w:rsidP="001F5080">
            <w:pPr>
              <w:spacing w:after="0"/>
              <w:rPr>
                <w:rFonts w:asciiTheme="majorBidi" w:hAnsiTheme="majorBidi" w:cstheme="majorBidi"/>
              </w:rPr>
            </w:pPr>
            <w:r w:rsidRPr="001F5080">
              <w:rPr>
                <w:rFonts w:asciiTheme="majorBidi" w:eastAsia="Arial Unicode MS" w:hAnsiTheme="majorBidi" w:cstheme="majorBidi"/>
                <w:color w:val="000000"/>
                <w:sz w:val="18"/>
              </w:rPr>
              <w:t>11</w:t>
            </w:r>
          </w:p>
        </w:tc>
      </w:tr>
      <w:tr w:rsidR="00B811F3" w:rsidRPr="001F5080">
        <w:trPr>
          <w:jc w:val="center"/>
        </w:trPr>
        <w:tc>
          <w:tcPr>
            <w:tcW w:w="4000" w:type="pct"/>
          </w:tcPr>
          <w:p w:rsidR="00B811F3" w:rsidRPr="001F5080" w:rsidRDefault="003103E7" w:rsidP="001F5080">
            <w:pPr>
              <w:spacing w:after="0"/>
              <w:rPr>
                <w:rFonts w:asciiTheme="majorBidi" w:hAnsiTheme="majorBidi" w:cstheme="majorBidi"/>
              </w:rPr>
            </w:pPr>
            <w:r w:rsidRPr="001F5080">
              <w:rPr>
                <w:rFonts w:asciiTheme="majorBidi" w:eastAsia="Arial Unicode MS" w:hAnsiTheme="majorBidi" w:cstheme="majorBidi"/>
                <w:color w:val="000000"/>
                <w:sz w:val="18"/>
              </w:rPr>
              <w:t>Learning Objective: 3</w:t>
            </w:r>
          </w:p>
        </w:tc>
        <w:tc>
          <w:tcPr>
            <w:tcW w:w="1000" w:type="pct"/>
          </w:tcPr>
          <w:p w:rsidR="00B811F3" w:rsidRPr="001F5080" w:rsidRDefault="003103E7" w:rsidP="001F5080">
            <w:pPr>
              <w:spacing w:after="0"/>
              <w:rPr>
                <w:rFonts w:asciiTheme="majorBidi" w:hAnsiTheme="majorBidi" w:cstheme="majorBidi"/>
              </w:rPr>
            </w:pPr>
            <w:r w:rsidRPr="001F5080">
              <w:rPr>
                <w:rFonts w:asciiTheme="majorBidi" w:eastAsia="Arial Unicode MS" w:hAnsiTheme="majorBidi" w:cstheme="majorBidi"/>
                <w:color w:val="000000"/>
                <w:sz w:val="18"/>
              </w:rPr>
              <w:t>18</w:t>
            </w:r>
          </w:p>
        </w:tc>
      </w:tr>
      <w:tr w:rsidR="00B811F3" w:rsidRPr="001F5080">
        <w:trPr>
          <w:jc w:val="center"/>
        </w:trPr>
        <w:tc>
          <w:tcPr>
            <w:tcW w:w="4000" w:type="pct"/>
          </w:tcPr>
          <w:p w:rsidR="00B811F3" w:rsidRPr="001F5080" w:rsidRDefault="003103E7" w:rsidP="001F5080">
            <w:pPr>
              <w:spacing w:after="0"/>
              <w:rPr>
                <w:rFonts w:asciiTheme="majorBidi" w:hAnsiTheme="majorBidi" w:cstheme="majorBidi"/>
              </w:rPr>
            </w:pPr>
            <w:r w:rsidRPr="001F5080">
              <w:rPr>
                <w:rFonts w:asciiTheme="majorBidi" w:eastAsia="Arial Unicode MS" w:hAnsiTheme="majorBidi" w:cstheme="majorBidi"/>
                <w:color w:val="000000"/>
                <w:sz w:val="18"/>
              </w:rPr>
              <w:t>Learning Objective: 4</w:t>
            </w:r>
          </w:p>
        </w:tc>
        <w:tc>
          <w:tcPr>
            <w:tcW w:w="1000" w:type="pct"/>
          </w:tcPr>
          <w:p w:rsidR="00B811F3" w:rsidRPr="001F5080" w:rsidRDefault="003103E7" w:rsidP="001F5080">
            <w:pPr>
              <w:spacing w:after="0"/>
              <w:rPr>
                <w:rFonts w:asciiTheme="majorBidi" w:hAnsiTheme="majorBidi" w:cstheme="majorBidi"/>
              </w:rPr>
            </w:pPr>
            <w:r w:rsidRPr="001F5080">
              <w:rPr>
                <w:rFonts w:asciiTheme="majorBidi" w:eastAsia="Arial Unicode MS" w:hAnsiTheme="majorBidi" w:cstheme="majorBidi"/>
                <w:color w:val="000000"/>
                <w:sz w:val="18"/>
              </w:rPr>
              <w:t>23</w:t>
            </w:r>
          </w:p>
        </w:tc>
      </w:tr>
      <w:tr w:rsidR="00B811F3" w:rsidRPr="001F5080">
        <w:trPr>
          <w:jc w:val="center"/>
        </w:trPr>
        <w:tc>
          <w:tcPr>
            <w:tcW w:w="4000" w:type="pct"/>
          </w:tcPr>
          <w:p w:rsidR="00B811F3" w:rsidRPr="001F5080" w:rsidRDefault="003103E7" w:rsidP="001F5080">
            <w:pPr>
              <w:spacing w:after="0"/>
              <w:rPr>
                <w:rFonts w:asciiTheme="majorBidi" w:hAnsiTheme="majorBidi" w:cstheme="majorBidi"/>
              </w:rPr>
            </w:pPr>
            <w:r w:rsidRPr="001F5080">
              <w:rPr>
                <w:rFonts w:asciiTheme="majorBidi" w:eastAsia="Arial Unicode MS" w:hAnsiTheme="majorBidi" w:cstheme="majorBidi"/>
                <w:color w:val="000000"/>
                <w:sz w:val="18"/>
              </w:rPr>
              <w:t>Learning Objective: 5</w:t>
            </w:r>
          </w:p>
        </w:tc>
        <w:tc>
          <w:tcPr>
            <w:tcW w:w="1000" w:type="pct"/>
          </w:tcPr>
          <w:p w:rsidR="00B811F3" w:rsidRPr="001F5080" w:rsidRDefault="003103E7" w:rsidP="001F5080">
            <w:pPr>
              <w:spacing w:after="0"/>
              <w:rPr>
                <w:rFonts w:asciiTheme="majorBidi" w:hAnsiTheme="majorBidi" w:cstheme="majorBidi"/>
              </w:rPr>
            </w:pPr>
            <w:r w:rsidRPr="001F5080">
              <w:rPr>
                <w:rFonts w:asciiTheme="majorBidi" w:eastAsia="Arial Unicode MS" w:hAnsiTheme="majorBidi" w:cstheme="majorBidi"/>
                <w:color w:val="000000"/>
                <w:sz w:val="18"/>
              </w:rPr>
              <w:t>56</w:t>
            </w:r>
          </w:p>
        </w:tc>
      </w:tr>
      <w:tr w:rsidR="00B811F3" w:rsidRPr="001F5080">
        <w:trPr>
          <w:jc w:val="center"/>
        </w:trPr>
        <w:tc>
          <w:tcPr>
            <w:tcW w:w="4000" w:type="pct"/>
          </w:tcPr>
          <w:p w:rsidR="00B811F3" w:rsidRPr="001F5080" w:rsidRDefault="003103E7" w:rsidP="001F5080">
            <w:pPr>
              <w:spacing w:after="0"/>
              <w:rPr>
                <w:rFonts w:asciiTheme="majorBidi" w:hAnsiTheme="majorBidi" w:cstheme="majorBidi"/>
              </w:rPr>
            </w:pPr>
            <w:r w:rsidRPr="001F5080">
              <w:rPr>
                <w:rFonts w:asciiTheme="majorBidi" w:eastAsia="Arial Unicode MS" w:hAnsiTheme="majorBidi" w:cstheme="majorBidi"/>
                <w:color w:val="000000"/>
                <w:sz w:val="18"/>
              </w:rPr>
              <w:t>Learning Objective: 6</w:t>
            </w:r>
          </w:p>
        </w:tc>
        <w:tc>
          <w:tcPr>
            <w:tcW w:w="1000" w:type="pct"/>
          </w:tcPr>
          <w:p w:rsidR="00B811F3" w:rsidRPr="001F5080" w:rsidRDefault="003103E7" w:rsidP="001F5080">
            <w:pPr>
              <w:spacing w:after="0"/>
              <w:rPr>
                <w:rFonts w:asciiTheme="majorBidi" w:hAnsiTheme="majorBidi" w:cstheme="majorBidi"/>
              </w:rPr>
            </w:pPr>
            <w:r w:rsidRPr="001F5080">
              <w:rPr>
                <w:rFonts w:asciiTheme="majorBidi" w:eastAsia="Arial Unicode MS" w:hAnsiTheme="majorBidi" w:cstheme="majorBidi"/>
                <w:color w:val="000000"/>
                <w:sz w:val="18"/>
              </w:rPr>
              <w:t>11</w:t>
            </w:r>
          </w:p>
        </w:tc>
      </w:tr>
      <w:tr w:rsidR="00B811F3" w:rsidRPr="001F5080">
        <w:trPr>
          <w:jc w:val="center"/>
        </w:trPr>
        <w:tc>
          <w:tcPr>
            <w:tcW w:w="4000" w:type="pct"/>
          </w:tcPr>
          <w:p w:rsidR="00B811F3" w:rsidRPr="001F5080" w:rsidRDefault="003103E7" w:rsidP="001F5080">
            <w:pPr>
              <w:spacing w:after="0"/>
              <w:rPr>
                <w:rFonts w:asciiTheme="majorBidi" w:hAnsiTheme="majorBidi" w:cstheme="majorBidi"/>
              </w:rPr>
            </w:pPr>
            <w:r w:rsidRPr="001F5080">
              <w:rPr>
                <w:rFonts w:asciiTheme="majorBidi" w:eastAsia="Arial Unicode MS" w:hAnsiTheme="majorBidi" w:cstheme="majorBidi"/>
                <w:color w:val="000000"/>
                <w:sz w:val="18"/>
              </w:rPr>
              <w:t>Learning Objective: 7</w:t>
            </w:r>
          </w:p>
        </w:tc>
        <w:tc>
          <w:tcPr>
            <w:tcW w:w="1000" w:type="pct"/>
          </w:tcPr>
          <w:p w:rsidR="00B811F3" w:rsidRPr="001F5080" w:rsidRDefault="003103E7" w:rsidP="001F5080">
            <w:pPr>
              <w:spacing w:after="0"/>
              <w:rPr>
                <w:rFonts w:asciiTheme="majorBidi" w:hAnsiTheme="majorBidi" w:cstheme="majorBidi"/>
              </w:rPr>
            </w:pPr>
            <w:r w:rsidRPr="001F5080">
              <w:rPr>
                <w:rFonts w:asciiTheme="majorBidi" w:eastAsia="Arial Unicode MS" w:hAnsiTheme="majorBidi" w:cstheme="majorBidi"/>
                <w:color w:val="000000"/>
                <w:sz w:val="18"/>
              </w:rPr>
              <w:t>3</w:t>
            </w:r>
          </w:p>
        </w:tc>
      </w:tr>
      <w:tr w:rsidR="00B811F3" w:rsidRPr="001F5080">
        <w:trPr>
          <w:jc w:val="center"/>
        </w:trPr>
        <w:tc>
          <w:tcPr>
            <w:tcW w:w="4000" w:type="pct"/>
          </w:tcPr>
          <w:p w:rsidR="00B811F3" w:rsidRPr="001F5080" w:rsidRDefault="003103E7" w:rsidP="001F5080">
            <w:pPr>
              <w:spacing w:after="0"/>
              <w:rPr>
                <w:rFonts w:asciiTheme="majorBidi" w:hAnsiTheme="majorBidi" w:cstheme="majorBidi"/>
              </w:rPr>
            </w:pPr>
            <w:r w:rsidRPr="001F5080">
              <w:rPr>
                <w:rFonts w:asciiTheme="majorBidi" w:eastAsia="Arial Unicode MS" w:hAnsiTheme="majorBidi" w:cstheme="majorBidi"/>
                <w:color w:val="000000"/>
                <w:sz w:val="18"/>
              </w:rPr>
              <w:t>Learning Objective: 8</w:t>
            </w:r>
          </w:p>
        </w:tc>
        <w:tc>
          <w:tcPr>
            <w:tcW w:w="1000" w:type="pct"/>
          </w:tcPr>
          <w:p w:rsidR="00B811F3" w:rsidRPr="001F5080" w:rsidRDefault="003103E7" w:rsidP="001F5080">
            <w:pPr>
              <w:spacing w:after="0"/>
              <w:rPr>
                <w:rFonts w:asciiTheme="majorBidi" w:hAnsiTheme="majorBidi" w:cstheme="majorBidi"/>
              </w:rPr>
            </w:pPr>
            <w:r w:rsidRPr="001F5080">
              <w:rPr>
                <w:rFonts w:asciiTheme="majorBidi" w:eastAsia="Arial Unicode MS" w:hAnsiTheme="majorBidi" w:cstheme="majorBidi"/>
                <w:color w:val="000000"/>
                <w:sz w:val="18"/>
              </w:rPr>
              <w:t>1</w:t>
            </w:r>
          </w:p>
        </w:tc>
      </w:tr>
      <w:tr w:rsidR="00B811F3" w:rsidRPr="001F5080">
        <w:trPr>
          <w:jc w:val="center"/>
        </w:trPr>
        <w:tc>
          <w:tcPr>
            <w:tcW w:w="4000" w:type="pct"/>
          </w:tcPr>
          <w:p w:rsidR="00B811F3" w:rsidRPr="001F5080" w:rsidRDefault="003103E7" w:rsidP="001F5080">
            <w:pPr>
              <w:spacing w:after="0"/>
              <w:rPr>
                <w:rFonts w:asciiTheme="majorBidi" w:hAnsiTheme="majorBidi" w:cstheme="majorBidi"/>
              </w:rPr>
            </w:pPr>
            <w:r w:rsidRPr="001F5080">
              <w:rPr>
                <w:rFonts w:asciiTheme="majorBidi" w:eastAsia="Arial Unicode MS" w:hAnsiTheme="majorBidi" w:cstheme="majorBidi"/>
                <w:color w:val="000000"/>
                <w:sz w:val="18"/>
              </w:rPr>
              <w:t>Stevenson - Chapter 17</w:t>
            </w:r>
          </w:p>
        </w:tc>
        <w:tc>
          <w:tcPr>
            <w:tcW w:w="1000" w:type="pct"/>
          </w:tcPr>
          <w:p w:rsidR="00B811F3" w:rsidRPr="001F5080" w:rsidRDefault="003103E7" w:rsidP="001F5080">
            <w:pPr>
              <w:spacing w:after="0"/>
              <w:rPr>
                <w:rFonts w:asciiTheme="majorBidi" w:hAnsiTheme="majorBidi" w:cstheme="majorBidi"/>
              </w:rPr>
            </w:pPr>
            <w:r w:rsidRPr="001F5080">
              <w:rPr>
                <w:rFonts w:asciiTheme="majorBidi" w:eastAsia="Arial Unicode MS" w:hAnsiTheme="majorBidi" w:cstheme="majorBidi"/>
                <w:color w:val="000000"/>
                <w:sz w:val="18"/>
              </w:rPr>
              <w:t>143</w:t>
            </w:r>
          </w:p>
        </w:tc>
      </w:tr>
    </w:tbl>
    <w:p w:rsidR="003103E7" w:rsidRPr="001F5080" w:rsidRDefault="003103E7" w:rsidP="001F5080">
      <w:pPr>
        <w:rPr>
          <w:rFonts w:asciiTheme="majorBidi" w:hAnsiTheme="majorBidi" w:cstheme="majorBidi"/>
        </w:rPr>
      </w:pPr>
    </w:p>
    <w:sectPr w:rsidR="003103E7" w:rsidRPr="001F5080">
      <w:pgSz w:w="12240" w:h="15840"/>
      <w:pgMar w:top="720" w:right="720" w:bottom="720" w:left="720" w:header="720" w:footer="720"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103E7" w:rsidRDefault="003103E7" w:rsidP="001F5080">
      <w:pPr>
        <w:spacing w:after="0" w:line="240" w:lineRule="auto"/>
      </w:pPr>
      <w:r>
        <w:separator/>
      </w:r>
    </w:p>
  </w:endnote>
  <w:endnote w:type="continuationSeparator" w:id="0">
    <w:p w:rsidR="003103E7" w:rsidRDefault="003103E7" w:rsidP="001F508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10002FF" w:usb1="4000ACFF" w:usb2="00000009" w:usb3="00000000" w:csb0="0000019F" w:csb1="00000000"/>
  </w:font>
  <w:font w:name="Times New Roman">
    <w:panose1 w:val="02020603050405020304"/>
    <w:charset w:val="00"/>
    <w:family w:val="roman"/>
    <w:pitch w:val="variable"/>
    <w:sig w:usb0="20002A87" w:usb1="80000000" w:usb2="00000008" w:usb3="00000000" w:csb0="000001FF" w:csb1="00000000"/>
  </w:font>
  <w:font w:name="Arial">
    <w:panose1 w:val="020B0604020202020204"/>
    <w:charset w:val="00"/>
    <w:family w:val="swiss"/>
    <w:pitch w:val="variable"/>
    <w:sig w:usb0="20002A87" w:usb1="80000000" w:usb2="00000008" w:usb3="00000000" w:csb0="000001FF" w:csb1="00000000"/>
  </w:font>
  <w:font w:name="Arial Unicode MS">
    <w:panose1 w:val="020B0604020202020204"/>
    <w:charset w:val="80"/>
    <w:family w:val="swiss"/>
    <w:pitch w:val="variable"/>
    <w:sig w:usb0="F7FFAFFF" w:usb1="E9DFFFFF" w:usb2="0000003F" w:usb3="00000000" w:csb0="003F01FF" w:csb1="00000000"/>
  </w:font>
  <w:font w:name="Times,Times New Roman,Times-Rom">
    <w:altName w:val="Times New Roman"/>
    <w:panose1 w:val="00000000000000000000"/>
    <w:charset w:val="00"/>
    <w:family w:val="roman"/>
    <w:notTrueType/>
    <w:pitch w:val="default"/>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F5080" w:rsidRDefault="001F5080">
    <w:pPr>
      <w:pStyle w:val="a4"/>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058736795"/>
      <w:docPartObj>
        <w:docPartGallery w:val="Page Numbers (Bottom of Page)"/>
        <w:docPartUnique/>
      </w:docPartObj>
    </w:sdtPr>
    <w:sdtContent>
      <w:bookmarkStart w:id="0" w:name="_GoBack" w:displacedByCustomXml="prev"/>
      <w:bookmarkEnd w:id="0" w:displacedByCustomXml="prev"/>
      <w:p w:rsidR="001F5080" w:rsidRDefault="001F5080">
        <w:pPr>
          <w:pStyle w:val="a4"/>
          <w:jc w:val="center"/>
        </w:pPr>
        <w:r>
          <w:fldChar w:fldCharType="begin"/>
        </w:r>
        <w:r>
          <w:instrText>PAGE   \* MERGEFORMAT</w:instrText>
        </w:r>
        <w:r>
          <w:fldChar w:fldCharType="separate"/>
        </w:r>
        <w:r w:rsidRPr="001F5080">
          <w:rPr>
            <w:noProof/>
            <w:lang w:val="ar-SA"/>
          </w:rPr>
          <w:t>1</w:t>
        </w:r>
        <w:r>
          <w:fldChar w:fldCharType="end"/>
        </w:r>
      </w:p>
    </w:sdtContent>
  </w:sdt>
  <w:p w:rsidR="001F5080" w:rsidRDefault="001F5080">
    <w:pPr>
      <w:pStyle w:val="a4"/>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F5080" w:rsidRDefault="001F5080">
    <w:pPr>
      <w:pStyle w:val="a4"/>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103E7" w:rsidRDefault="003103E7" w:rsidP="001F5080">
      <w:pPr>
        <w:spacing w:after="0" w:line="240" w:lineRule="auto"/>
      </w:pPr>
      <w:r>
        <w:separator/>
      </w:r>
    </w:p>
  </w:footnote>
  <w:footnote w:type="continuationSeparator" w:id="0">
    <w:p w:rsidR="003103E7" w:rsidRDefault="003103E7" w:rsidP="001F5080">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F5080" w:rsidRDefault="001F5080">
    <w:pPr>
      <w:pStyle w:val="a3"/>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F5080" w:rsidRDefault="001F5080">
    <w:pPr>
      <w:pStyle w:val="a3"/>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F5080" w:rsidRDefault="001F5080">
    <w:pPr>
      <w:pStyle w:val="a3"/>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20"/>
  <w:characterSpacingControl w:val="doNotCompress"/>
  <w:footnotePr>
    <w:footnote w:id="-1"/>
    <w:footnote w:id="0"/>
  </w:footnotePr>
  <w:endnotePr>
    <w:endnote w:id="-1"/>
    <w:endnote w:id="0"/>
  </w:endnotePr>
  <w:compat>
    <w:useFELayout/>
    <w:compatSetting w:name="compatibilityMode" w:uri="http://schemas.microsoft.com/office/word" w:val="12"/>
  </w:compat>
  <w:rsids>
    <w:rsidRoot w:val="00B811F3"/>
    <w:rsid w:val="001F5080"/>
    <w:rsid w:val="003103E7"/>
    <w:rsid w:val="00B811F3"/>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1F5080"/>
    <w:pPr>
      <w:tabs>
        <w:tab w:val="center" w:pos="4320"/>
        <w:tab w:val="right" w:pos="8640"/>
      </w:tabs>
      <w:spacing w:after="0" w:line="240" w:lineRule="auto"/>
    </w:pPr>
  </w:style>
  <w:style w:type="character" w:customStyle="1" w:styleId="Char">
    <w:name w:val="رأس الصفحة Char"/>
    <w:basedOn w:val="a0"/>
    <w:link w:val="a3"/>
    <w:uiPriority w:val="99"/>
    <w:rsid w:val="001F5080"/>
  </w:style>
  <w:style w:type="paragraph" w:styleId="a4">
    <w:name w:val="footer"/>
    <w:basedOn w:val="a"/>
    <w:link w:val="Char0"/>
    <w:uiPriority w:val="99"/>
    <w:unhideWhenUsed/>
    <w:rsid w:val="001F5080"/>
    <w:pPr>
      <w:tabs>
        <w:tab w:val="center" w:pos="4320"/>
        <w:tab w:val="right" w:pos="8640"/>
      </w:tabs>
      <w:spacing w:after="0" w:line="240" w:lineRule="auto"/>
    </w:pPr>
  </w:style>
  <w:style w:type="character" w:customStyle="1" w:styleId="Char0">
    <w:name w:val="تذييل الصفحة Char"/>
    <w:basedOn w:val="a0"/>
    <w:link w:val="a4"/>
    <w:uiPriority w:val="99"/>
    <w:rsid w:val="001F5080"/>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png"/><Relationship Id="rId39" Type="http://schemas.openxmlformats.org/officeDocument/2006/relationships/image" Target="media/image27.png"/><Relationship Id="rId3" Type="http://schemas.openxmlformats.org/officeDocument/2006/relationships/settings" Target="settings.xml"/><Relationship Id="rId21" Type="http://schemas.openxmlformats.org/officeDocument/2006/relationships/image" Target="media/image15.png"/><Relationship Id="rId34" Type="http://schemas.openxmlformats.org/officeDocument/2006/relationships/image" Target="media/image22.png"/><Relationship Id="rId42" Type="http://schemas.openxmlformats.org/officeDocument/2006/relationships/image" Target="media/image30.png"/><Relationship Id="rId47" Type="http://schemas.openxmlformats.org/officeDocument/2006/relationships/image" Target="media/image35.png"/><Relationship Id="rId50" Type="http://schemas.openxmlformats.org/officeDocument/2006/relationships/theme" Target="theme/theme1.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footer" Target="footer3.xml"/><Relationship Id="rId38" Type="http://schemas.openxmlformats.org/officeDocument/2006/relationships/image" Target="media/image26.png"/><Relationship Id="rId46" Type="http://schemas.openxmlformats.org/officeDocument/2006/relationships/image" Target="media/image34.png"/><Relationship Id="rId2" Type="http://schemas.microsoft.com/office/2007/relationships/stylesWithEffects" Target="stylesWithEffects.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header" Target="header2.xml"/><Relationship Id="rId41" Type="http://schemas.openxmlformats.org/officeDocument/2006/relationships/image" Target="media/image29.png"/><Relationship Id="rId1" Type="http://schemas.openxmlformats.org/officeDocument/2006/relationships/styles" Target="styles.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header" Target="header3.xml"/><Relationship Id="rId37" Type="http://schemas.openxmlformats.org/officeDocument/2006/relationships/image" Target="media/image25.png"/><Relationship Id="rId40" Type="http://schemas.openxmlformats.org/officeDocument/2006/relationships/image" Target="media/image28.png"/><Relationship Id="rId45" Type="http://schemas.openxmlformats.org/officeDocument/2006/relationships/image" Target="media/image33.png"/><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header" Target="header1.xml"/><Relationship Id="rId36" Type="http://schemas.openxmlformats.org/officeDocument/2006/relationships/image" Target="media/image24.png"/><Relationship Id="rId49" Type="http://schemas.openxmlformats.org/officeDocument/2006/relationships/fontTable" Target="fontTable.xml"/><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footer" Target="footer2.xml"/><Relationship Id="rId44" Type="http://schemas.openxmlformats.org/officeDocument/2006/relationships/image" Target="media/image32.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footer" Target="footer1.xml"/><Relationship Id="rId35" Type="http://schemas.openxmlformats.org/officeDocument/2006/relationships/image" Target="media/image23.png"/><Relationship Id="rId43" Type="http://schemas.openxmlformats.org/officeDocument/2006/relationships/image" Target="media/image31.png"/><Relationship Id="rId48" Type="http://schemas.openxmlformats.org/officeDocument/2006/relationships/image" Target="media/image36.png"/><Relationship Id="rId8" Type="http://schemas.openxmlformats.org/officeDocument/2006/relationships/image" Target="media/image2.png"/></Relationships>
</file>

<file path=word/theme/theme1.xml><?xml version="1.0" encoding="utf-8"?>
<a:theme xmlns:a="http://schemas.openxmlformats.org/drawingml/2006/main" name="نسق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12</Pages>
  <Words>8950</Words>
  <Characters>51016</Characters>
  <Application>Microsoft Office Word</Application>
  <DocSecurity>0</DocSecurity>
  <Lines>425</Lines>
  <Paragraphs>119</Paragraphs>
  <ScaleCrop>false</ScaleCrop>
  <HeadingPairs>
    <vt:vector size="2" baseType="variant">
      <vt:variant>
        <vt:lpstr>العنوان</vt:lpstr>
      </vt:variant>
      <vt:variant>
        <vt:i4>1</vt:i4>
      </vt:variant>
    </vt:vector>
  </HeadingPairs>
  <TitlesOfParts>
    <vt:vector size="1" baseType="lpstr">
      <vt:lpstr/>
    </vt:vector>
  </TitlesOfParts>
  <Company>moh</Company>
  <LinksUpToDate>false</LinksUpToDate>
  <CharactersWithSpaces>59847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moh</cp:lastModifiedBy>
  <cp:revision>2</cp:revision>
  <dcterms:created xsi:type="dcterms:W3CDTF">2011-08-06T16:30:00Z</dcterms:created>
  <dcterms:modified xsi:type="dcterms:W3CDTF">2011-08-06T16:31:00Z</dcterms:modified>
</cp:coreProperties>
</file>